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332" w:rsidRPr="00A60332" w:rsidRDefault="00A60332" w:rsidP="00A6033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60332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A60332" w:rsidRPr="00A60332" w:rsidRDefault="00A60332" w:rsidP="00A6033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60332">
        <w:rPr>
          <w:rFonts w:ascii="Times New Roman" w:hAnsi="Times New Roman" w:cs="Times New Roman"/>
          <w:sz w:val="24"/>
          <w:szCs w:val="24"/>
        </w:rPr>
        <w:t xml:space="preserve"> «Средняя общеобразовательная школа № 5 </w:t>
      </w:r>
    </w:p>
    <w:p w:rsidR="00A60332" w:rsidRPr="00A60332" w:rsidRDefault="00A60332" w:rsidP="00A6033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60332">
        <w:rPr>
          <w:rFonts w:ascii="Times New Roman" w:hAnsi="Times New Roman" w:cs="Times New Roman"/>
          <w:sz w:val="24"/>
          <w:szCs w:val="24"/>
        </w:rPr>
        <w:t>имени Сергея Викторовича Молчанова Белоглинского района»</w:t>
      </w:r>
    </w:p>
    <w:p w:rsidR="00A60332" w:rsidRPr="00A60332" w:rsidRDefault="00A60332" w:rsidP="00A6033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27C0" w:rsidRPr="00A60332" w:rsidRDefault="003D1E6C" w:rsidP="00A60332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332">
        <w:rPr>
          <w:rFonts w:ascii="Times New Roman" w:hAnsi="Times New Roman" w:cs="Times New Roman"/>
          <w:sz w:val="24"/>
          <w:szCs w:val="24"/>
        </w:rPr>
        <w:t>Недельный план работы ТОЧКИ РОСТА на октябрь 2021 год.</w:t>
      </w:r>
    </w:p>
    <w:p w:rsidR="003D1E6C" w:rsidRPr="00A60332" w:rsidRDefault="003D1E6C">
      <w:pPr>
        <w:rPr>
          <w:rFonts w:ascii="Times New Roman" w:hAnsi="Times New Roman" w:cs="Times New Roman"/>
          <w:sz w:val="24"/>
          <w:szCs w:val="24"/>
        </w:rPr>
      </w:pPr>
      <w:r w:rsidRPr="00A60332">
        <w:rPr>
          <w:rFonts w:ascii="Times New Roman" w:hAnsi="Times New Roman" w:cs="Times New Roman"/>
          <w:sz w:val="24"/>
          <w:szCs w:val="24"/>
        </w:rPr>
        <w:t xml:space="preserve">1-я  неделя </w:t>
      </w:r>
    </w:p>
    <w:tbl>
      <w:tblPr>
        <w:tblStyle w:val="a3"/>
        <w:tblW w:w="0" w:type="auto"/>
        <w:tblLook w:val="04A0"/>
      </w:tblPr>
      <w:tblGrid>
        <w:gridCol w:w="1809"/>
        <w:gridCol w:w="2410"/>
        <w:gridCol w:w="6095"/>
      </w:tblGrid>
      <w:tr w:rsidR="003D1E6C" w:rsidRPr="008954E4" w:rsidTr="00A60332">
        <w:tc>
          <w:tcPr>
            <w:tcW w:w="1809" w:type="dxa"/>
          </w:tcPr>
          <w:p w:rsidR="003D1E6C" w:rsidRPr="008954E4" w:rsidRDefault="003D1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</w:rPr>
              <w:t>Живая лаборатория (биология)</w:t>
            </w:r>
          </w:p>
        </w:tc>
        <w:tc>
          <w:tcPr>
            <w:tcW w:w="2410" w:type="dxa"/>
          </w:tcPr>
          <w:p w:rsidR="003D1E6C" w:rsidRPr="008954E4" w:rsidRDefault="003D1E6C" w:rsidP="003D1E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</w:rPr>
              <w:t>Почувствуй себя исследователем, открывающим невидимое</w:t>
            </w:r>
          </w:p>
          <w:p w:rsidR="003D1E6C" w:rsidRPr="008954E4" w:rsidRDefault="003D1E6C" w:rsidP="003D1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№2  «Изучение строения микроскопа»</w:t>
            </w:r>
          </w:p>
        </w:tc>
        <w:tc>
          <w:tcPr>
            <w:tcW w:w="6095" w:type="dxa"/>
            <w:shd w:val="clear" w:color="auto" w:fill="FFFFFF" w:themeFill="background1"/>
          </w:tcPr>
          <w:p w:rsidR="003D1E6C" w:rsidRPr="008954E4" w:rsidRDefault="00A60332" w:rsidP="00A6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</w:rPr>
              <w:t>Учащиеся учатся работать с инструкциями, оборудованием</w:t>
            </w:r>
            <w:proofErr w:type="gramStart"/>
            <w:r w:rsidRPr="008954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54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54E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8954E4">
              <w:rPr>
                <w:rFonts w:ascii="Times New Roman" w:hAnsi="Times New Roman" w:cs="Times New Roman"/>
                <w:sz w:val="24"/>
                <w:szCs w:val="24"/>
              </w:rPr>
              <w:t>бедить учащихся в том, что уровень развития взглядов на природу во многом зависит от методов, которыми пользуются при её изучении; микроскоп даёт возможность заглянуть в тайны природы, недоступные невооружённому глазу; познакомить учащихся с устройством лупы и светового микроскопа, правилами техники безопасности при работе с микроскопом и при приготовлении микропрепаратов; научиться пользоваться микроскопом, изготавливать временные микропрепараты; развивать учебно-интеллектуальные умения</w:t>
            </w:r>
          </w:p>
        </w:tc>
      </w:tr>
      <w:tr w:rsidR="003D1E6C" w:rsidRPr="008954E4" w:rsidTr="00A60332">
        <w:tc>
          <w:tcPr>
            <w:tcW w:w="1809" w:type="dxa"/>
          </w:tcPr>
          <w:p w:rsidR="003D1E6C" w:rsidRPr="008954E4" w:rsidRDefault="003D1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54E4">
              <w:rPr>
                <w:rFonts w:ascii="Times New Roman" w:hAnsi="Times New Roman" w:cs="Times New Roman"/>
                <w:sz w:val="24"/>
                <w:szCs w:val="24"/>
              </w:rPr>
              <w:t>Удивительное</w:t>
            </w:r>
            <w:proofErr w:type="gramEnd"/>
            <w:r w:rsidRPr="008954E4">
              <w:rPr>
                <w:rFonts w:ascii="Times New Roman" w:hAnsi="Times New Roman" w:cs="Times New Roman"/>
                <w:sz w:val="24"/>
                <w:szCs w:val="24"/>
              </w:rPr>
              <w:t xml:space="preserve">  рядом (химия)</w:t>
            </w:r>
          </w:p>
        </w:tc>
        <w:tc>
          <w:tcPr>
            <w:tcW w:w="2410" w:type="dxa"/>
          </w:tcPr>
          <w:p w:rsidR="003D1E6C" w:rsidRPr="008954E4" w:rsidRDefault="003D1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4E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по решению задач по классификации веществ.</w:t>
            </w:r>
          </w:p>
        </w:tc>
        <w:tc>
          <w:tcPr>
            <w:tcW w:w="6095" w:type="dxa"/>
          </w:tcPr>
          <w:p w:rsidR="003D1E6C" w:rsidRPr="008954E4" w:rsidRDefault="00DC40F7" w:rsidP="00DC40F7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8954E4">
              <w:rPr>
                <w:color w:val="000000"/>
              </w:rPr>
              <w:t>Закрепить теоретические знания о свойствах веществ</w:t>
            </w:r>
            <w:proofErr w:type="gramStart"/>
            <w:r w:rsidRPr="008954E4">
              <w:rPr>
                <w:color w:val="000000"/>
              </w:rPr>
              <w:t>.О</w:t>
            </w:r>
            <w:proofErr w:type="gramEnd"/>
            <w:r w:rsidRPr="008954E4">
              <w:rPr>
                <w:color w:val="000000"/>
              </w:rPr>
              <w:t xml:space="preserve">тветить на вопросы для закрепления теоретического материала, </w:t>
            </w:r>
            <w:r w:rsidRPr="008954E4">
              <w:rPr>
                <w:color w:val="212121"/>
              </w:rPr>
              <w:t>уметь применять полученные и теоретические знания о химии веществ  в практических работах, проводить опыты по осуществлению реакций в соответствии с правилами пользования химической посудой и правилами безопасного обращения с химическими веществами, описывать наблюдения и характеризовать результаты выполненных опытов, составлять уравнения реакций, характеризующих свойства веществ  и их соединений.</w:t>
            </w:r>
          </w:p>
        </w:tc>
      </w:tr>
    </w:tbl>
    <w:p w:rsidR="003D1E6C" w:rsidRPr="008954E4" w:rsidRDefault="003D1E6C">
      <w:pPr>
        <w:rPr>
          <w:rFonts w:ascii="Times New Roman" w:hAnsi="Times New Roman" w:cs="Times New Roman"/>
          <w:sz w:val="24"/>
          <w:szCs w:val="24"/>
        </w:rPr>
      </w:pPr>
      <w:r w:rsidRPr="00A60332">
        <w:rPr>
          <w:rFonts w:ascii="Times New Roman" w:hAnsi="Times New Roman" w:cs="Times New Roman"/>
          <w:sz w:val="24"/>
          <w:szCs w:val="24"/>
        </w:rPr>
        <w:t xml:space="preserve"> 2-</w:t>
      </w:r>
      <w:r w:rsidRPr="008954E4">
        <w:rPr>
          <w:rFonts w:ascii="Times New Roman" w:hAnsi="Times New Roman" w:cs="Times New Roman"/>
          <w:sz w:val="24"/>
          <w:szCs w:val="24"/>
        </w:rPr>
        <w:t>я неделя</w:t>
      </w:r>
    </w:p>
    <w:tbl>
      <w:tblPr>
        <w:tblStyle w:val="a3"/>
        <w:tblW w:w="0" w:type="auto"/>
        <w:tblLook w:val="04A0"/>
      </w:tblPr>
      <w:tblGrid>
        <w:gridCol w:w="1809"/>
        <w:gridCol w:w="2410"/>
        <w:gridCol w:w="6095"/>
      </w:tblGrid>
      <w:tr w:rsidR="003D1E6C" w:rsidRPr="008954E4" w:rsidTr="00DC40F7">
        <w:tc>
          <w:tcPr>
            <w:tcW w:w="1809" w:type="dxa"/>
          </w:tcPr>
          <w:p w:rsidR="003D1E6C" w:rsidRPr="008954E4" w:rsidRDefault="003D1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</w:rPr>
              <w:t>Живая лаборатория (биология)</w:t>
            </w:r>
          </w:p>
        </w:tc>
        <w:tc>
          <w:tcPr>
            <w:tcW w:w="2410" w:type="dxa"/>
          </w:tcPr>
          <w:p w:rsidR="00A60332" w:rsidRPr="008954E4" w:rsidRDefault="00A60332" w:rsidP="00A603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</w:rPr>
              <w:t xml:space="preserve">Почувствуй </w:t>
            </w:r>
          </w:p>
          <w:p w:rsidR="00A60332" w:rsidRPr="008954E4" w:rsidRDefault="00A60332" w:rsidP="00A60332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</w:rPr>
              <w:t xml:space="preserve">себя цитологом </w:t>
            </w:r>
          </w:p>
          <w:p w:rsidR="003D1E6C" w:rsidRPr="008954E4" w:rsidRDefault="00A60332" w:rsidP="00A6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4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Творческая мастерская </w:t>
            </w:r>
            <w:r w:rsidRPr="008954E4">
              <w:rPr>
                <w:rFonts w:ascii="Times New Roman" w:hAnsi="Times New Roman" w:cs="Times New Roman"/>
                <w:sz w:val="24"/>
                <w:szCs w:val="24"/>
              </w:rPr>
              <w:t>«Создание модели клетки из пластилина</w:t>
            </w:r>
            <w:r w:rsidRPr="008954E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6095" w:type="dxa"/>
          </w:tcPr>
          <w:p w:rsidR="003D1E6C" w:rsidRPr="008954E4" w:rsidRDefault="00DC40F7" w:rsidP="00E2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4E4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 xml:space="preserve"> Исследовать строение  клетки. Сравнить строение растительных клеток </w:t>
            </w:r>
            <w:r w:rsidR="00E21F69" w:rsidRPr="008954E4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и животных.</w:t>
            </w:r>
            <w:r w:rsidRPr="008954E4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 xml:space="preserve"> Изучить литературу о строении растительной клетки.</w:t>
            </w:r>
            <w:r w:rsidR="00E21F69" w:rsidRPr="008954E4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 xml:space="preserve"> </w:t>
            </w:r>
            <w:r w:rsidRPr="008954E4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Сделать модели растительны</w:t>
            </w:r>
            <w:r w:rsidR="00E21F69" w:rsidRPr="008954E4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 xml:space="preserve">х клеток. </w:t>
            </w:r>
            <w:r w:rsidRPr="008954E4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Сделать вывод о строении растительных клеток разных частей растения.</w:t>
            </w:r>
          </w:p>
        </w:tc>
      </w:tr>
      <w:tr w:rsidR="003D1E6C" w:rsidRPr="008954E4" w:rsidTr="00DC40F7">
        <w:tc>
          <w:tcPr>
            <w:tcW w:w="1809" w:type="dxa"/>
          </w:tcPr>
          <w:p w:rsidR="003D1E6C" w:rsidRPr="008954E4" w:rsidRDefault="003D1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54E4">
              <w:rPr>
                <w:rFonts w:ascii="Times New Roman" w:hAnsi="Times New Roman" w:cs="Times New Roman"/>
                <w:sz w:val="24"/>
                <w:szCs w:val="24"/>
              </w:rPr>
              <w:t>Удивительное</w:t>
            </w:r>
            <w:proofErr w:type="gramEnd"/>
            <w:r w:rsidRPr="008954E4">
              <w:rPr>
                <w:rFonts w:ascii="Times New Roman" w:hAnsi="Times New Roman" w:cs="Times New Roman"/>
                <w:sz w:val="24"/>
                <w:szCs w:val="24"/>
              </w:rPr>
              <w:t xml:space="preserve">  рядом (химия)</w:t>
            </w:r>
          </w:p>
        </w:tc>
        <w:tc>
          <w:tcPr>
            <w:tcW w:w="2410" w:type="dxa"/>
          </w:tcPr>
          <w:p w:rsidR="003D1E6C" w:rsidRPr="008954E4" w:rsidRDefault="003D1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4E4">
              <w:rPr>
                <w:rFonts w:ascii="Times New Roman" w:hAnsi="Times New Roman" w:cs="Times New Roman"/>
                <w:bCs/>
                <w:sz w:val="24"/>
                <w:szCs w:val="24"/>
              </w:rPr>
              <w:t>Оксиды, их классификация и свойства</w:t>
            </w:r>
          </w:p>
        </w:tc>
        <w:tc>
          <w:tcPr>
            <w:tcW w:w="6095" w:type="dxa"/>
          </w:tcPr>
          <w:p w:rsidR="003D1E6C" w:rsidRPr="008954E4" w:rsidRDefault="00E2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4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Закрепить теоретические знания о свойствах веществ</w:t>
            </w:r>
            <w:proofErr w:type="gramStart"/>
            <w:r w:rsidRPr="008954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Pr="008954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тветить на вопросы для закрепления теоретического материала, </w:t>
            </w:r>
            <w:r w:rsidRPr="008954E4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уметь применять полученные и теоретические знания о химии веществ  в практических работах, проводить опыты по осуществлению реакций в соответствии с правилами пользования химической посудой и правилами безопасного обращения с химическими веществами, описывать наблюдения и характеризовать результаты выполненных опытов, составлять уравнения реакций, характеризующих свойства веществ  и их соединений.</w:t>
            </w:r>
          </w:p>
        </w:tc>
      </w:tr>
    </w:tbl>
    <w:p w:rsidR="003D1E6C" w:rsidRPr="008954E4" w:rsidRDefault="003D1E6C">
      <w:pPr>
        <w:rPr>
          <w:rFonts w:ascii="Times New Roman" w:hAnsi="Times New Roman" w:cs="Times New Roman"/>
          <w:sz w:val="24"/>
          <w:szCs w:val="24"/>
        </w:rPr>
      </w:pPr>
      <w:r w:rsidRPr="008954E4">
        <w:rPr>
          <w:rFonts w:ascii="Times New Roman" w:hAnsi="Times New Roman" w:cs="Times New Roman"/>
          <w:sz w:val="24"/>
          <w:szCs w:val="24"/>
        </w:rPr>
        <w:t xml:space="preserve"> 3-я неделя</w:t>
      </w:r>
    </w:p>
    <w:tbl>
      <w:tblPr>
        <w:tblStyle w:val="a3"/>
        <w:tblW w:w="0" w:type="auto"/>
        <w:tblLook w:val="04A0"/>
      </w:tblPr>
      <w:tblGrid>
        <w:gridCol w:w="1809"/>
        <w:gridCol w:w="2410"/>
        <w:gridCol w:w="5352"/>
      </w:tblGrid>
      <w:tr w:rsidR="003D1E6C" w:rsidRPr="008954E4" w:rsidTr="00E21F69">
        <w:tc>
          <w:tcPr>
            <w:tcW w:w="1809" w:type="dxa"/>
          </w:tcPr>
          <w:p w:rsidR="003D1E6C" w:rsidRPr="008954E4" w:rsidRDefault="003D1E6C" w:rsidP="00300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Живая лаборатория (биология)</w:t>
            </w:r>
          </w:p>
        </w:tc>
        <w:tc>
          <w:tcPr>
            <w:tcW w:w="2410" w:type="dxa"/>
          </w:tcPr>
          <w:p w:rsidR="00A60332" w:rsidRPr="008954E4" w:rsidRDefault="00A60332" w:rsidP="00A603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</w:rPr>
              <w:t xml:space="preserve">Почувствуй </w:t>
            </w:r>
          </w:p>
          <w:p w:rsidR="00A60332" w:rsidRPr="008954E4" w:rsidRDefault="00A60332" w:rsidP="00A603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</w:rPr>
              <w:t>себя гистологом</w:t>
            </w:r>
          </w:p>
          <w:p w:rsidR="003D1E6C" w:rsidRPr="008954E4" w:rsidRDefault="00A60332" w:rsidP="00A6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4E4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№3 «Строение тканей животного организма»</w:t>
            </w:r>
          </w:p>
        </w:tc>
        <w:tc>
          <w:tcPr>
            <w:tcW w:w="5352" w:type="dxa"/>
          </w:tcPr>
          <w:p w:rsidR="003D1E6C" w:rsidRPr="008954E4" w:rsidRDefault="00E21F69" w:rsidP="00E2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</w:rPr>
              <w:t>Изучить типы и виды тканей многоклеточных организмов. Выяснить зависимость строения растительных тканей разных видов от выполняемых функций. Закрепить навыки по работе с микроскопом и приготовлению временных препаратов.</w:t>
            </w:r>
          </w:p>
        </w:tc>
      </w:tr>
      <w:tr w:rsidR="003D1E6C" w:rsidRPr="008954E4" w:rsidTr="001A55D4">
        <w:tc>
          <w:tcPr>
            <w:tcW w:w="1809" w:type="dxa"/>
          </w:tcPr>
          <w:p w:rsidR="003D1E6C" w:rsidRPr="008954E4" w:rsidRDefault="003D1E6C" w:rsidP="00300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54E4">
              <w:rPr>
                <w:rFonts w:ascii="Times New Roman" w:hAnsi="Times New Roman" w:cs="Times New Roman"/>
                <w:sz w:val="24"/>
                <w:szCs w:val="24"/>
              </w:rPr>
              <w:t>Удивительное</w:t>
            </w:r>
            <w:proofErr w:type="gramEnd"/>
            <w:r w:rsidRPr="008954E4">
              <w:rPr>
                <w:rFonts w:ascii="Times New Roman" w:hAnsi="Times New Roman" w:cs="Times New Roman"/>
                <w:sz w:val="24"/>
                <w:szCs w:val="24"/>
              </w:rPr>
              <w:t xml:space="preserve">  рядом (химия)</w:t>
            </w:r>
          </w:p>
        </w:tc>
        <w:tc>
          <w:tcPr>
            <w:tcW w:w="2410" w:type="dxa"/>
          </w:tcPr>
          <w:p w:rsidR="003D1E6C" w:rsidRPr="008954E4" w:rsidRDefault="003D1E6C" w:rsidP="00300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4E4">
              <w:rPr>
                <w:rFonts w:ascii="Times New Roman" w:hAnsi="Times New Roman" w:cs="Times New Roman"/>
                <w:bCs/>
                <w:sz w:val="24"/>
                <w:szCs w:val="24"/>
              </w:rPr>
              <w:t>Кислоты, их классификация и свойства</w:t>
            </w:r>
          </w:p>
        </w:tc>
        <w:tc>
          <w:tcPr>
            <w:tcW w:w="5352" w:type="dxa"/>
            <w:shd w:val="clear" w:color="auto" w:fill="FFFFFF" w:themeFill="background1"/>
          </w:tcPr>
          <w:p w:rsidR="003D1E6C" w:rsidRPr="008954E4" w:rsidRDefault="001A55D4" w:rsidP="001A5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4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сформировать  знания о кислотах</w:t>
            </w:r>
            <w:proofErr w:type="gramStart"/>
            <w:r w:rsidRPr="008954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8954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8954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1F69" w:rsidRPr="008954E4">
              <w:rPr>
                <w:rFonts w:ascii="Times New Roman" w:hAnsi="Times New Roman" w:cs="Times New Roman"/>
                <w:sz w:val="24"/>
                <w:szCs w:val="24"/>
              </w:rPr>
              <w:t>изучить на практике реакции, характеризующие свойства кислот.</w:t>
            </w:r>
          </w:p>
        </w:tc>
      </w:tr>
    </w:tbl>
    <w:p w:rsidR="003D1E6C" w:rsidRPr="008954E4" w:rsidRDefault="003D1E6C">
      <w:pPr>
        <w:rPr>
          <w:rFonts w:ascii="Times New Roman" w:hAnsi="Times New Roman" w:cs="Times New Roman"/>
          <w:sz w:val="24"/>
          <w:szCs w:val="24"/>
        </w:rPr>
      </w:pPr>
      <w:r w:rsidRPr="008954E4">
        <w:rPr>
          <w:rFonts w:ascii="Times New Roman" w:hAnsi="Times New Roman" w:cs="Times New Roman"/>
          <w:sz w:val="24"/>
          <w:szCs w:val="24"/>
        </w:rPr>
        <w:t xml:space="preserve"> 4-я неделя</w:t>
      </w:r>
    </w:p>
    <w:tbl>
      <w:tblPr>
        <w:tblStyle w:val="a3"/>
        <w:tblW w:w="0" w:type="auto"/>
        <w:tblLook w:val="04A0"/>
      </w:tblPr>
      <w:tblGrid>
        <w:gridCol w:w="1809"/>
        <w:gridCol w:w="2410"/>
        <w:gridCol w:w="5352"/>
      </w:tblGrid>
      <w:tr w:rsidR="003D1E6C" w:rsidRPr="008954E4" w:rsidTr="001A55D4">
        <w:tc>
          <w:tcPr>
            <w:tcW w:w="1809" w:type="dxa"/>
          </w:tcPr>
          <w:p w:rsidR="003D1E6C" w:rsidRPr="008954E4" w:rsidRDefault="003D1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</w:rPr>
              <w:t>Живая лаборатория (биология)</w:t>
            </w:r>
          </w:p>
        </w:tc>
        <w:tc>
          <w:tcPr>
            <w:tcW w:w="2410" w:type="dxa"/>
          </w:tcPr>
          <w:p w:rsidR="00A60332" w:rsidRPr="008954E4" w:rsidRDefault="00A60332" w:rsidP="00A603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</w:rPr>
              <w:t xml:space="preserve">Почувствуй </w:t>
            </w:r>
          </w:p>
          <w:p w:rsidR="00A60332" w:rsidRPr="008954E4" w:rsidRDefault="00A60332" w:rsidP="00A603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4E4">
              <w:rPr>
                <w:rFonts w:ascii="Times New Roman" w:hAnsi="Times New Roman" w:cs="Times New Roman"/>
                <w:sz w:val="24"/>
                <w:szCs w:val="24"/>
              </w:rPr>
              <w:t>себя биохимиком</w:t>
            </w:r>
          </w:p>
          <w:p w:rsidR="003D1E6C" w:rsidRPr="008954E4" w:rsidRDefault="00A60332" w:rsidP="00A6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4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Лабораторная работа №4 </w:t>
            </w:r>
            <w:r w:rsidRPr="008954E4">
              <w:rPr>
                <w:rFonts w:ascii="Times New Roman" w:hAnsi="Times New Roman" w:cs="Times New Roman"/>
                <w:sz w:val="24"/>
                <w:szCs w:val="24"/>
              </w:rPr>
              <w:t>«Химический состав растений»</w:t>
            </w:r>
          </w:p>
        </w:tc>
        <w:tc>
          <w:tcPr>
            <w:tcW w:w="5352" w:type="dxa"/>
          </w:tcPr>
          <w:p w:rsidR="001A55D4" w:rsidRPr="001A55D4" w:rsidRDefault="001A55D4" w:rsidP="001A55D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55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познакомить с химическим составом растений;</w:t>
            </w:r>
            <w:r w:rsidRPr="008954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A55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дать представление о минеральных и органических веществах, о различном содержании воды в органах растений;</w:t>
            </w:r>
            <w:r w:rsidRPr="008954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A55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закреплять навыки обращения с лабораторным оборудованием.</w:t>
            </w:r>
          </w:p>
          <w:p w:rsidR="003D1E6C" w:rsidRPr="008954E4" w:rsidRDefault="003D1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E6C" w:rsidRPr="008954E4" w:rsidTr="001A55D4">
        <w:tc>
          <w:tcPr>
            <w:tcW w:w="1809" w:type="dxa"/>
          </w:tcPr>
          <w:p w:rsidR="003D1E6C" w:rsidRPr="008954E4" w:rsidRDefault="003D1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54E4">
              <w:rPr>
                <w:rFonts w:ascii="Times New Roman" w:hAnsi="Times New Roman" w:cs="Times New Roman"/>
                <w:sz w:val="24"/>
                <w:szCs w:val="24"/>
              </w:rPr>
              <w:t>Удивительное</w:t>
            </w:r>
            <w:proofErr w:type="gramEnd"/>
            <w:r w:rsidRPr="008954E4">
              <w:rPr>
                <w:rFonts w:ascii="Times New Roman" w:hAnsi="Times New Roman" w:cs="Times New Roman"/>
                <w:sz w:val="24"/>
                <w:szCs w:val="24"/>
              </w:rPr>
              <w:t xml:space="preserve">  рядом (химия)</w:t>
            </w:r>
          </w:p>
        </w:tc>
        <w:tc>
          <w:tcPr>
            <w:tcW w:w="2410" w:type="dxa"/>
          </w:tcPr>
          <w:p w:rsidR="003D1E6C" w:rsidRPr="008954E4" w:rsidRDefault="003D1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4E4"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Основания, их классификация и свойства</w:t>
            </w:r>
          </w:p>
        </w:tc>
        <w:tc>
          <w:tcPr>
            <w:tcW w:w="5352" w:type="dxa"/>
          </w:tcPr>
          <w:p w:rsidR="003D1E6C" w:rsidRPr="008954E4" w:rsidRDefault="008954E4" w:rsidP="008954E4">
            <w:pPr>
              <w:shd w:val="clear" w:color="auto" w:fill="FFFFFF"/>
              <w:spacing w:before="100" w:beforeAutospacing="1" w:after="100" w:afterAutospacing="1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</w:rPr>
              <w:t>Познакомить учащихся с химическими свойствами общими для класса оснований</w:t>
            </w:r>
            <w:proofErr w:type="gramStart"/>
            <w:r>
              <w:rPr>
                <w:rFonts w:ascii="Helvetica" w:hAnsi="Helvetica"/>
                <w:color w:val="333333"/>
                <w:sz w:val="21"/>
                <w:szCs w:val="21"/>
              </w:rPr>
              <w:t>.</w:t>
            </w:r>
            <w:proofErr w:type="gramEnd"/>
            <w:r>
              <w:rPr>
                <w:color w:val="333333"/>
                <w:sz w:val="21"/>
                <w:szCs w:val="21"/>
              </w:rPr>
              <w:t xml:space="preserve"> </w:t>
            </w:r>
            <w:proofErr w:type="gramStart"/>
            <w:r w:rsidR="001A55D4" w:rsidRPr="008954E4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="001A55D4" w:rsidRPr="008954E4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истематизировать знания о классификации оснований по различным признакам, представить химические свойства основани</w:t>
            </w:r>
            <w:r w:rsidRPr="008954E4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й ; </w:t>
            </w:r>
            <w:r w:rsidR="001A55D4" w:rsidRPr="008954E4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сформировать умение сравнивать, обобщать, анализироват</w:t>
            </w:r>
            <w:r w:rsidRPr="008954E4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ь.</w:t>
            </w:r>
          </w:p>
        </w:tc>
      </w:tr>
    </w:tbl>
    <w:p w:rsidR="003D1E6C" w:rsidRPr="008954E4" w:rsidRDefault="003D1E6C">
      <w:pPr>
        <w:rPr>
          <w:rFonts w:ascii="Times New Roman" w:hAnsi="Times New Roman" w:cs="Times New Roman"/>
          <w:sz w:val="24"/>
          <w:szCs w:val="24"/>
        </w:rPr>
      </w:pPr>
    </w:p>
    <w:sectPr w:rsidR="003D1E6C" w:rsidRPr="008954E4" w:rsidSect="00A603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E7C10"/>
    <w:multiLevelType w:val="multilevel"/>
    <w:tmpl w:val="A78C1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194DB7"/>
    <w:multiLevelType w:val="multilevel"/>
    <w:tmpl w:val="3B3CC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860A92"/>
    <w:multiLevelType w:val="multilevel"/>
    <w:tmpl w:val="619C1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1E6C"/>
    <w:rsid w:val="001A55D4"/>
    <w:rsid w:val="003917D1"/>
    <w:rsid w:val="003D1E6C"/>
    <w:rsid w:val="004F27C0"/>
    <w:rsid w:val="007F5357"/>
    <w:rsid w:val="008954E4"/>
    <w:rsid w:val="00A60332"/>
    <w:rsid w:val="00DC40F7"/>
    <w:rsid w:val="00DE5774"/>
    <w:rsid w:val="00E21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1E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C4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</dc:creator>
  <cp:lastModifiedBy>Пользователь Windows</cp:lastModifiedBy>
  <cp:revision>2</cp:revision>
  <dcterms:created xsi:type="dcterms:W3CDTF">2021-10-10T20:36:00Z</dcterms:created>
  <dcterms:modified xsi:type="dcterms:W3CDTF">2021-10-13T13:18:00Z</dcterms:modified>
</cp:coreProperties>
</file>