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794" w:rsidRPr="00CA6B6A" w:rsidRDefault="00883794" w:rsidP="0088379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A6B6A">
        <w:rPr>
          <w:rFonts w:ascii="Times New Roman" w:hAnsi="Times New Roman" w:cs="Times New Roman"/>
          <w:sz w:val="24"/>
          <w:szCs w:val="24"/>
        </w:rPr>
        <w:tab/>
        <w:t>Муниципальное бюджетное общеобразовательное учреждение</w:t>
      </w:r>
    </w:p>
    <w:p w:rsidR="00883794" w:rsidRPr="00CA6B6A" w:rsidRDefault="00883794" w:rsidP="0088379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A6B6A">
        <w:rPr>
          <w:rFonts w:ascii="Times New Roman" w:hAnsi="Times New Roman" w:cs="Times New Roman"/>
          <w:sz w:val="24"/>
          <w:szCs w:val="24"/>
        </w:rPr>
        <w:t xml:space="preserve"> «Средняя общеобразовательная школа № 5 </w:t>
      </w:r>
    </w:p>
    <w:p w:rsidR="00883794" w:rsidRPr="00CA6B6A" w:rsidRDefault="00883794" w:rsidP="0088379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A6B6A">
        <w:rPr>
          <w:rFonts w:ascii="Times New Roman" w:hAnsi="Times New Roman" w:cs="Times New Roman"/>
          <w:sz w:val="24"/>
          <w:szCs w:val="24"/>
        </w:rPr>
        <w:t xml:space="preserve">имени Сергея Викторовича Молчанова </w:t>
      </w:r>
      <w:proofErr w:type="spellStart"/>
      <w:r w:rsidRPr="00CA6B6A">
        <w:rPr>
          <w:rFonts w:ascii="Times New Roman" w:hAnsi="Times New Roman" w:cs="Times New Roman"/>
          <w:sz w:val="24"/>
          <w:szCs w:val="24"/>
        </w:rPr>
        <w:t>Белоглинского</w:t>
      </w:r>
      <w:proofErr w:type="spellEnd"/>
      <w:r w:rsidRPr="00CA6B6A">
        <w:rPr>
          <w:rFonts w:ascii="Times New Roman" w:hAnsi="Times New Roman" w:cs="Times New Roman"/>
          <w:sz w:val="24"/>
          <w:szCs w:val="24"/>
        </w:rPr>
        <w:t xml:space="preserve"> района»</w:t>
      </w:r>
    </w:p>
    <w:p w:rsidR="00883794" w:rsidRPr="00CA6B6A" w:rsidRDefault="00883794" w:rsidP="008837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73D2" w:rsidRPr="00CA6B6A" w:rsidRDefault="004F6BA4" w:rsidP="004F6BA4">
      <w:pPr>
        <w:jc w:val="center"/>
        <w:rPr>
          <w:rFonts w:ascii="Times New Roman" w:hAnsi="Times New Roman" w:cs="Times New Roman"/>
          <w:sz w:val="24"/>
          <w:szCs w:val="24"/>
        </w:rPr>
      </w:pPr>
      <w:r w:rsidRPr="00CA6B6A">
        <w:rPr>
          <w:rFonts w:ascii="Times New Roman" w:hAnsi="Times New Roman" w:cs="Times New Roman"/>
          <w:sz w:val="24"/>
          <w:szCs w:val="24"/>
        </w:rPr>
        <w:t>П</w:t>
      </w:r>
      <w:r w:rsidR="00883794" w:rsidRPr="00CA6B6A">
        <w:rPr>
          <w:rFonts w:ascii="Times New Roman" w:hAnsi="Times New Roman" w:cs="Times New Roman"/>
          <w:sz w:val="24"/>
          <w:szCs w:val="24"/>
        </w:rPr>
        <w:t>лан</w:t>
      </w:r>
      <w:r w:rsidRPr="00CA6B6A">
        <w:rPr>
          <w:rFonts w:ascii="Times New Roman" w:hAnsi="Times New Roman" w:cs="Times New Roman"/>
          <w:sz w:val="24"/>
          <w:szCs w:val="24"/>
        </w:rPr>
        <w:t xml:space="preserve"> </w:t>
      </w:r>
      <w:r w:rsidR="00883794" w:rsidRPr="00CA6B6A">
        <w:rPr>
          <w:rFonts w:ascii="Times New Roman" w:hAnsi="Times New Roman" w:cs="Times New Roman"/>
          <w:sz w:val="24"/>
          <w:szCs w:val="24"/>
        </w:rPr>
        <w:t xml:space="preserve"> работы ТОЧКИ РОСТА на октябрь 2021 год.</w:t>
      </w:r>
    </w:p>
    <w:tbl>
      <w:tblPr>
        <w:tblStyle w:val="a3"/>
        <w:tblW w:w="0" w:type="auto"/>
        <w:tblLook w:val="04A0"/>
      </w:tblPr>
      <w:tblGrid>
        <w:gridCol w:w="2613"/>
        <w:gridCol w:w="5288"/>
        <w:gridCol w:w="1670"/>
      </w:tblGrid>
      <w:tr w:rsidR="004B73D2" w:rsidRPr="00CA6B6A" w:rsidTr="004F6BA4">
        <w:tc>
          <w:tcPr>
            <w:tcW w:w="2660" w:type="dxa"/>
          </w:tcPr>
          <w:p w:rsidR="004B73D2" w:rsidRPr="00CA6B6A" w:rsidRDefault="00FE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5386" w:type="dxa"/>
          </w:tcPr>
          <w:p w:rsidR="004B73D2" w:rsidRPr="00CA6B6A" w:rsidRDefault="00FE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1525" w:type="dxa"/>
          </w:tcPr>
          <w:p w:rsidR="004B73D2" w:rsidRPr="00CA6B6A" w:rsidRDefault="00FE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Оветственные</w:t>
            </w:r>
            <w:proofErr w:type="spellEnd"/>
          </w:p>
        </w:tc>
      </w:tr>
      <w:tr w:rsidR="004B73D2" w:rsidRPr="00CA6B6A" w:rsidTr="004F6BA4">
        <w:tc>
          <w:tcPr>
            <w:tcW w:w="2660" w:type="dxa"/>
          </w:tcPr>
          <w:p w:rsidR="004B73D2" w:rsidRPr="00CA6B6A" w:rsidRDefault="001935AA" w:rsidP="004B73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B73D2" w:rsidRPr="00CA6B6A">
              <w:rPr>
                <w:rFonts w:ascii="Times New Roman" w:hAnsi="Times New Roman" w:cs="Times New Roman"/>
                <w:sz w:val="24"/>
                <w:szCs w:val="24"/>
              </w:rPr>
              <w:t>Организация участия</w:t>
            </w:r>
          </w:p>
          <w:p w:rsidR="004B73D2" w:rsidRPr="00CA6B6A" w:rsidRDefault="004B73D2" w:rsidP="004B73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A">
              <w:rPr>
                <w:rFonts w:ascii="Times New Roman" w:hAnsi="Times New Roman" w:cs="Times New Roman"/>
                <w:sz w:val="24"/>
                <w:szCs w:val="24"/>
              </w:rPr>
              <w:t>обучающихся центров</w:t>
            </w:r>
          </w:p>
          <w:p w:rsidR="004B73D2" w:rsidRPr="00CA6B6A" w:rsidRDefault="004B73D2" w:rsidP="004B73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A">
              <w:rPr>
                <w:rFonts w:ascii="Times New Roman" w:hAnsi="Times New Roman" w:cs="Times New Roman"/>
                <w:sz w:val="24"/>
                <w:szCs w:val="24"/>
              </w:rPr>
              <w:t xml:space="preserve">«Точка роста» </w:t>
            </w:r>
            <w:proofErr w:type="gramStart"/>
            <w:r w:rsidRPr="00CA6B6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4B73D2" w:rsidRPr="00CA6B6A" w:rsidRDefault="004B73D2" w:rsidP="004B73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A">
              <w:rPr>
                <w:rFonts w:ascii="Times New Roman" w:hAnsi="Times New Roman" w:cs="Times New Roman"/>
                <w:sz w:val="24"/>
                <w:szCs w:val="24"/>
              </w:rPr>
              <w:t xml:space="preserve">окружном </w:t>
            </w:r>
            <w:proofErr w:type="gramStart"/>
            <w:r w:rsidRPr="00CA6B6A">
              <w:rPr>
                <w:rFonts w:ascii="Times New Roman" w:hAnsi="Times New Roman" w:cs="Times New Roman"/>
                <w:sz w:val="24"/>
                <w:szCs w:val="24"/>
              </w:rPr>
              <w:t>этапе</w:t>
            </w:r>
            <w:proofErr w:type="gramEnd"/>
          </w:p>
          <w:p w:rsidR="004B73D2" w:rsidRPr="00CA6B6A" w:rsidRDefault="004B73D2" w:rsidP="004B73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A">
              <w:rPr>
                <w:rFonts w:ascii="Times New Roman" w:hAnsi="Times New Roman" w:cs="Times New Roman"/>
                <w:sz w:val="24"/>
                <w:szCs w:val="24"/>
              </w:rPr>
              <w:t>Всероссийской</w:t>
            </w:r>
          </w:p>
          <w:p w:rsidR="004B73D2" w:rsidRPr="00CA6B6A" w:rsidRDefault="004B73D2" w:rsidP="004B73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A">
              <w:rPr>
                <w:rFonts w:ascii="Times New Roman" w:hAnsi="Times New Roman" w:cs="Times New Roman"/>
                <w:sz w:val="24"/>
                <w:szCs w:val="24"/>
              </w:rPr>
              <w:t>олимпиады</w:t>
            </w:r>
          </w:p>
          <w:p w:rsidR="004B73D2" w:rsidRPr="00CA6B6A" w:rsidRDefault="004B73D2" w:rsidP="004B7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B6A">
              <w:rPr>
                <w:rFonts w:ascii="Times New Roman" w:hAnsi="Times New Roman" w:cs="Times New Roman"/>
                <w:sz w:val="24"/>
                <w:szCs w:val="24"/>
              </w:rPr>
              <w:t>школьников</w:t>
            </w:r>
          </w:p>
        </w:tc>
        <w:tc>
          <w:tcPr>
            <w:tcW w:w="5386" w:type="dxa"/>
          </w:tcPr>
          <w:p w:rsidR="001935AA" w:rsidRPr="001935AA" w:rsidRDefault="001419FA" w:rsidP="001935AA">
            <w:pPr>
              <w:pStyle w:val="stk-reset"/>
              <w:spacing w:before="0" w:beforeAutospacing="0"/>
              <w:contextualSpacing/>
              <w:textAlignment w:val="baseline"/>
              <w:rPr>
                <w:color w:val="2F2F2F"/>
              </w:rPr>
            </w:pPr>
            <w:hyperlink r:id="rId4" w:tgtFrame="_blank" w:history="1">
              <w:r w:rsidR="001935AA" w:rsidRPr="001935AA">
                <w:rPr>
                  <w:rStyle w:val="a4"/>
                  <w:rFonts w:eastAsiaTheme="majorEastAsia"/>
                  <w:color w:val="000000" w:themeColor="text1"/>
                  <w:u w:val="none"/>
                  <w:bdr w:val="none" w:sz="0" w:space="0" w:color="auto" w:frame="1"/>
                </w:rPr>
                <w:t>Участие в олимпиаде</w:t>
              </w:r>
            </w:hyperlink>
            <w:r w:rsidR="001935AA" w:rsidRPr="001935AA">
              <w:rPr>
                <w:color w:val="2F2F2F"/>
              </w:rPr>
              <w:t> — это возможность проверить свои силы, понять, что хорошо получается, а что ещё нужно подтянуть. Ребёнок видит успехи других детей, убеждается, что это действительно возможно — получить диплом, занять призовое место. Это стимулирует его развиваться, больше узнавать, двигаться вперёд. Однако конкуренция не должна выступать главным стимулом для участия в олимпиадах. В интеллектуальном соревновании, как и в любом другом, важен принцип: «Главное не победа, а участие». Если ребёнок идёт на олимпиаду исключительно за первым местом, какое-то время это будет мотивировать, но постепенно его интерес к предмету и процессу начнёт снижаться — и развиваться станет сложнее.</w:t>
            </w:r>
          </w:p>
          <w:p w:rsidR="004B73D2" w:rsidRPr="001935AA" w:rsidRDefault="001935AA" w:rsidP="001935AA">
            <w:pPr>
              <w:pStyle w:val="stk-reset"/>
              <w:spacing w:before="0" w:beforeAutospacing="0"/>
              <w:contextualSpacing/>
              <w:textAlignment w:val="baseline"/>
              <w:rPr>
                <w:color w:val="2F2F2F"/>
              </w:rPr>
            </w:pPr>
            <w:r w:rsidRPr="001935AA">
              <w:rPr>
                <w:color w:val="2F2F2F"/>
                <w:shd w:val="clear" w:color="auto" w:fill="FFFFFF"/>
              </w:rPr>
              <w:t>Участие в олимпиадном движении — это возможность для ребёнка оказаться в кругу единомышленников, найти друзей по интересам. Олимпиадные задания требуют не только применения знаний по алгоритму, но и творческого подхода. Ребёнок учится находить новые нестандартные способы решения задач, пробует по-разному подходить к вопросам. Благодаря этому у него развивается комплексное представление о предмете, который он изучает, о взаимосвязях с другими областями наук.</w:t>
            </w:r>
          </w:p>
        </w:tc>
        <w:tc>
          <w:tcPr>
            <w:tcW w:w="1525" w:type="dxa"/>
          </w:tcPr>
          <w:p w:rsidR="004B73D2" w:rsidRPr="00CA6B6A" w:rsidRDefault="004B7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B6A">
              <w:rPr>
                <w:rFonts w:ascii="Times New Roman" w:hAnsi="Times New Roman" w:cs="Times New Roman"/>
                <w:sz w:val="24"/>
                <w:szCs w:val="24"/>
              </w:rPr>
              <w:t>Реймер</w:t>
            </w:r>
            <w:proofErr w:type="spellEnd"/>
            <w:r w:rsidRPr="00CA6B6A">
              <w:rPr>
                <w:rFonts w:ascii="Times New Roman" w:hAnsi="Times New Roman" w:cs="Times New Roman"/>
                <w:sz w:val="24"/>
                <w:szCs w:val="24"/>
              </w:rPr>
              <w:t xml:space="preserve"> Ю.А</w:t>
            </w:r>
          </w:p>
          <w:p w:rsidR="004B73D2" w:rsidRPr="00CA6B6A" w:rsidRDefault="004B7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B6A">
              <w:rPr>
                <w:rFonts w:ascii="Times New Roman" w:hAnsi="Times New Roman" w:cs="Times New Roman"/>
                <w:sz w:val="24"/>
                <w:szCs w:val="24"/>
              </w:rPr>
              <w:t>Полупанов Д.В.</w:t>
            </w:r>
          </w:p>
        </w:tc>
      </w:tr>
      <w:tr w:rsidR="004B73D2" w:rsidRPr="00CA6B6A" w:rsidTr="004F6BA4">
        <w:tc>
          <w:tcPr>
            <w:tcW w:w="2660" w:type="dxa"/>
          </w:tcPr>
          <w:p w:rsidR="004B73D2" w:rsidRPr="00CA6B6A" w:rsidRDefault="001935AA" w:rsidP="004B73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B73D2" w:rsidRPr="00CA6B6A">
              <w:rPr>
                <w:rFonts w:ascii="Times New Roman" w:hAnsi="Times New Roman" w:cs="Times New Roman"/>
                <w:sz w:val="24"/>
                <w:szCs w:val="24"/>
              </w:rPr>
              <w:t>Организация участия</w:t>
            </w:r>
          </w:p>
          <w:p w:rsidR="004B73D2" w:rsidRPr="00CA6B6A" w:rsidRDefault="004B73D2" w:rsidP="004B73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A">
              <w:rPr>
                <w:rFonts w:ascii="Times New Roman" w:hAnsi="Times New Roman" w:cs="Times New Roman"/>
                <w:sz w:val="24"/>
                <w:szCs w:val="24"/>
              </w:rPr>
              <w:t>педагогов центра</w:t>
            </w:r>
          </w:p>
          <w:p w:rsidR="004B73D2" w:rsidRPr="00CA6B6A" w:rsidRDefault="004B73D2" w:rsidP="004B73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A">
              <w:rPr>
                <w:rFonts w:ascii="Times New Roman" w:hAnsi="Times New Roman" w:cs="Times New Roman"/>
                <w:sz w:val="24"/>
                <w:szCs w:val="24"/>
              </w:rPr>
              <w:t xml:space="preserve">«Точка роста» </w:t>
            </w:r>
            <w:proofErr w:type="gramStart"/>
            <w:r w:rsidRPr="00CA6B6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4B73D2" w:rsidRPr="00CA6B6A" w:rsidRDefault="004B73D2" w:rsidP="004B73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A">
              <w:rPr>
                <w:rFonts w:ascii="Times New Roman" w:hAnsi="Times New Roman" w:cs="Times New Roman"/>
                <w:sz w:val="24"/>
                <w:szCs w:val="24"/>
              </w:rPr>
              <w:t xml:space="preserve">окружном </w:t>
            </w:r>
            <w:proofErr w:type="gramStart"/>
            <w:r w:rsidRPr="00CA6B6A">
              <w:rPr>
                <w:rFonts w:ascii="Times New Roman" w:hAnsi="Times New Roman" w:cs="Times New Roman"/>
                <w:sz w:val="24"/>
                <w:szCs w:val="24"/>
              </w:rPr>
              <w:t>форуме</w:t>
            </w:r>
            <w:proofErr w:type="gramEnd"/>
            <w:r w:rsidRPr="00CA6B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B73D2" w:rsidRPr="00CA6B6A" w:rsidRDefault="004B73D2" w:rsidP="004B73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A">
              <w:rPr>
                <w:rFonts w:ascii="Times New Roman" w:hAnsi="Times New Roman" w:cs="Times New Roman"/>
                <w:sz w:val="24"/>
                <w:szCs w:val="24"/>
              </w:rPr>
              <w:t>организуемом ФГАОУ</w:t>
            </w:r>
          </w:p>
          <w:p w:rsidR="004B73D2" w:rsidRPr="00CA6B6A" w:rsidRDefault="004B73D2" w:rsidP="004B73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A">
              <w:rPr>
                <w:rFonts w:ascii="Times New Roman" w:hAnsi="Times New Roman" w:cs="Times New Roman"/>
                <w:sz w:val="24"/>
                <w:szCs w:val="24"/>
              </w:rPr>
              <w:t>ДПО «Академия</w:t>
            </w:r>
          </w:p>
          <w:p w:rsidR="004B73D2" w:rsidRPr="00CA6B6A" w:rsidRDefault="004B73D2" w:rsidP="004B73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B6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</w:p>
          <w:p w:rsidR="004B73D2" w:rsidRPr="00CA6B6A" w:rsidRDefault="004B73D2" w:rsidP="004B7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B6A">
              <w:rPr>
                <w:rFonts w:ascii="Times New Roman" w:hAnsi="Times New Roman" w:cs="Times New Roman"/>
                <w:sz w:val="24"/>
                <w:szCs w:val="24"/>
              </w:rPr>
              <w:t>России»</w:t>
            </w:r>
          </w:p>
        </w:tc>
        <w:tc>
          <w:tcPr>
            <w:tcW w:w="5386" w:type="dxa"/>
          </w:tcPr>
          <w:p w:rsidR="004B73D2" w:rsidRPr="00CA6B6A" w:rsidRDefault="006E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6B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рамках региональной системы дополнительного </w:t>
            </w:r>
            <w:hyperlink r:id="rId5" w:tooltip="Профессиональное образование" w:history="1">
              <w:r w:rsidRPr="00CA6B6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профессионального образования</w:t>
              </w:r>
            </w:hyperlink>
            <w:r w:rsidRPr="00CA6B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педагогических работников образовательных организаций рекомендуется предусмотреть привлечение к разработке и реализации дополнительных профессиональных программ сотрудников центров «Точка роста», центров «IT-куб», детских технопарков «</w:t>
            </w:r>
            <w:proofErr w:type="spellStart"/>
            <w:r w:rsidRPr="00CA6B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CA6B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для демонстрации практик по работе с обучающимися различных </w:t>
            </w:r>
            <w:hyperlink r:id="rId6" w:tooltip="Категория:" w:history="1">
              <w:r w:rsidRPr="00CA6B6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категорий</w:t>
              </w:r>
            </w:hyperlink>
            <w:r w:rsidRPr="00CA6B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(обучающиеся, проявляющие особые способности в обучении, обучающиеся с низкой учебной мотивацией и пр.).</w:t>
            </w:r>
            <w:proofErr w:type="gramEnd"/>
          </w:p>
        </w:tc>
        <w:tc>
          <w:tcPr>
            <w:tcW w:w="1525" w:type="dxa"/>
          </w:tcPr>
          <w:p w:rsidR="004B73D2" w:rsidRPr="00CA6B6A" w:rsidRDefault="004B7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B6A">
              <w:rPr>
                <w:rFonts w:ascii="Times New Roman" w:hAnsi="Times New Roman" w:cs="Times New Roman"/>
                <w:sz w:val="24"/>
                <w:szCs w:val="24"/>
              </w:rPr>
              <w:t>Реймер</w:t>
            </w:r>
            <w:proofErr w:type="spellEnd"/>
            <w:r w:rsidRPr="00CA6B6A">
              <w:rPr>
                <w:rFonts w:ascii="Times New Roman" w:hAnsi="Times New Roman" w:cs="Times New Roman"/>
                <w:sz w:val="24"/>
                <w:szCs w:val="24"/>
              </w:rPr>
              <w:t xml:space="preserve"> Ю.А</w:t>
            </w:r>
          </w:p>
        </w:tc>
      </w:tr>
      <w:tr w:rsidR="004B73D2" w:rsidRPr="00CA6B6A" w:rsidTr="004F6BA4">
        <w:tc>
          <w:tcPr>
            <w:tcW w:w="2660" w:type="dxa"/>
          </w:tcPr>
          <w:p w:rsidR="00883794" w:rsidRPr="00CA6B6A" w:rsidRDefault="001935AA" w:rsidP="008837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83794" w:rsidRPr="00CA6B6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883794" w:rsidRPr="00CA6B6A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="00883794" w:rsidRPr="00CA6B6A">
              <w:rPr>
                <w:rFonts w:ascii="Times New Roman" w:hAnsi="Times New Roman" w:cs="Times New Roman"/>
                <w:sz w:val="24"/>
                <w:szCs w:val="24"/>
              </w:rPr>
              <w:t xml:space="preserve">» - Почувствуй себя </w:t>
            </w:r>
            <w:r w:rsidR="00883794" w:rsidRPr="00CA6B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исследователем, открывающим невидимое</w:t>
            </w:r>
          </w:p>
          <w:p w:rsidR="004B73D2" w:rsidRPr="00CA6B6A" w:rsidRDefault="00883794" w:rsidP="00883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B6A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№2  «Изучение строения микроскопа»</w:t>
            </w:r>
          </w:p>
          <w:p w:rsidR="00883794" w:rsidRPr="00CA6B6A" w:rsidRDefault="00883794" w:rsidP="008837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A">
              <w:rPr>
                <w:rFonts w:ascii="Times New Roman" w:hAnsi="Times New Roman" w:cs="Times New Roman"/>
                <w:sz w:val="24"/>
                <w:szCs w:val="24"/>
              </w:rPr>
              <w:t xml:space="preserve">Почувствуй </w:t>
            </w:r>
          </w:p>
          <w:p w:rsidR="00883794" w:rsidRPr="00CA6B6A" w:rsidRDefault="00883794" w:rsidP="008837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A">
              <w:rPr>
                <w:rFonts w:ascii="Times New Roman" w:hAnsi="Times New Roman" w:cs="Times New Roman"/>
                <w:sz w:val="24"/>
                <w:szCs w:val="24"/>
              </w:rPr>
              <w:t xml:space="preserve">себя </w:t>
            </w:r>
            <w:proofErr w:type="spellStart"/>
            <w:r w:rsidRPr="00CA6B6A">
              <w:rPr>
                <w:rFonts w:ascii="Times New Roman" w:hAnsi="Times New Roman" w:cs="Times New Roman"/>
                <w:sz w:val="24"/>
                <w:szCs w:val="24"/>
              </w:rPr>
              <w:t>цитологом</w:t>
            </w:r>
            <w:proofErr w:type="spellEnd"/>
            <w:r w:rsidRPr="00CA6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3794" w:rsidRPr="00CA6B6A" w:rsidRDefault="00883794" w:rsidP="008837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6B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Творческая мастерская </w:t>
            </w:r>
            <w:r w:rsidRPr="00CA6B6A">
              <w:rPr>
                <w:rFonts w:ascii="Times New Roman" w:hAnsi="Times New Roman" w:cs="Times New Roman"/>
                <w:sz w:val="24"/>
                <w:szCs w:val="24"/>
              </w:rPr>
              <w:t>«Создание модели клетки из пластилина</w:t>
            </w:r>
            <w:r w:rsidRPr="00CA6B6A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  <w:p w:rsidR="00883794" w:rsidRPr="00CA6B6A" w:rsidRDefault="00883794" w:rsidP="008837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A">
              <w:rPr>
                <w:rFonts w:ascii="Times New Roman" w:hAnsi="Times New Roman" w:cs="Times New Roman"/>
                <w:sz w:val="24"/>
                <w:szCs w:val="24"/>
              </w:rPr>
              <w:t xml:space="preserve">Почувствуй </w:t>
            </w:r>
          </w:p>
          <w:p w:rsidR="00883794" w:rsidRPr="00CA6B6A" w:rsidRDefault="00883794" w:rsidP="008837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A">
              <w:rPr>
                <w:rFonts w:ascii="Times New Roman" w:hAnsi="Times New Roman" w:cs="Times New Roman"/>
                <w:sz w:val="24"/>
                <w:szCs w:val="24"/>
              </w:rPr>
              <w:t>себя биохимиком</w:t>
            </w:r>
          </w:p>
          <w:p w:rsidR="00883794" w:rsidRPr="00CA6B6A" w:rsidRDefault="00883794" w:rsidP="00883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B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Лабораторная работа №4 </w:t>
            </w:r>
            <w:r w:rsidRPr="00CA6B6A">
              <w:rPr>
                <w:rFonts w:ascii="Times New Roman" w:hAnsi="Times New Roman" w:cs="Times New Roman"/>
                <w:sz w:val="24"/>
                <w:szCs w:val="24"/>
              </w:rPr>
              <w:t>«Химический состав растений»</w:t>
            </w:r>
          </w:p>
        </w:tc>
        <w:tc>
          <w:tcPr>
            <w:tcW w:w="5386" w:type="dxa"/>
          </w:tcPr>
          <w:p w:rsidR="000534E7" w:rsidRDefault="000534E7" w:rsidP="0005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34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Ученики </w:t>
            </w:r>
            <w:r w:rsidR="004F6BA4" w:rsidRPr="000534E7">
              <w:rPr>
                <w:rFonts w:ascii="Times New Roman" w:hAnsi="Times New Roman" w:cs="Times New Roman"/>
                <w:sz w:val="24"/>
                <w:szCs w:val="24"/>
              </w:rPr>
              <w:t xml:space="preserve"> учатся работать с инструкциями, оборудованием</w:t>
            </w:r>
            <w:r w:rsidRPr="000534E7"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="004F6BA4" w:rsidRPr="000534E7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r w:rsidRPr="000534E7">
              <w:rPr>
                <w:rFonts w:ascii="Times New Roman" w:hAnsi="Times New Roman" w:cs="Times New Roman"/>
                <w:sz w:val="24"/>
                <w:szCs w:val="24"/>
              </w:rPr>
              <w:t>ждаются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4F6BA4" w:rsidRPr="00CA6B6A">
              <w:rPr>
                <w:rFonts w:ascii="Times New Roman" w:hAnsi="Times New Roman" w:cs="Times New Roman"/>
                <w:sz w:val="24"/>
                <w:szCs w:val="24"/>
              </w:rPr>
              <w:t xml:space="preserve">в том, что уровень развития взглядов на природу во многом зависит </w:t>
            </w:r>
            <w:r w:rsidR="004F6BA4" w:rsidRPr="00CA6B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методов, которыми пользуются при её изучении; микроскоп даёт возможность заглянуть в тайны природы, недоступные невооружённому глазу; знако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мятся</w:t>
            </w:r>
            <w:r w:rsidR="004F6BA4" w:rsidRPr="00CA6B6A">
              <w:rPr>
                <w:rFonts w:ascii="Times New Roman" w:hAnsi="Times New Roman" w:cs="Times New Roman"/>
                <w:sz w:val="24"/>
                <w:szCs w:val="24"/>
              </w:rPr>
              <w:t xml:space="preserve"> с устройством лупы и светового микроскопа, правилами техники безопасности при работе с микроскопом и при приготовлении микропрепаратов;</w:t>
            </w:r>
            <w:proofErr w:type="gramEnd"/>
            <w:r w:rsidR="004F6BA4" w:rsidRPr="00CA6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учат</w:t>
            </w:r>
            <w:r w:rsidR="004F6BA4" w:rsidRPr="00CA6B6A">
              <w:rPr>
                <w:rFonts w:ascii="Times New Roman" w:hAnsi="Times New Roman" w:cs="Times New Roman"/>
                <w:sz w:val="24"/>
                <w:szCs w:val="24"/>
              </w:rPr>
              <w:t>ся пользоваться микроскопом, изготав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ливать временные микропрепараты.</w:t>
            </w:r>
          </w:p>
          <w:p w:rsidR="004F6BA4" w:rsidRPr="00FE1684" w:rsidRDefault="004F6BA4" w:rsidP="000534E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A6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знакомятся с</w:t>
            </w:r>
            <w:r w:rsidR="00053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химическим составом растений; получают </w:t>
            </w:r>
            <w:r w:rsidRPr="00CA6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 минеральных и органических веществах, о различном содержании вод</w:t>
            </w:r>
            <w:r w:rsidR="00053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в органах растений; закрепляют</w:t>
            </w:r>
            <w:r w:rsidRPr="00CA6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обращения с лабораторным оборудованием.</w:t>
            </w:r>
          </w:p>
        </w:tc>
        <w:tc>
          <w:tcPr>
            <w:tcW w:w="1525" w:type="dxa"/>
          </w:tcPr>
          <w:p w:rsidR="004B73D2" w:rsidRPr="00CA6B6A" w:rsidRDefault="004F6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B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Реймер</w:t>
            </w:r>
            <w:proofErr w:type="spellEnd"/>
            <w:r w:rsidRPr="00CA6B6A">
              <w:rPr>
                <w:rFonts w:ascii="Times New Roman" w:hAnsi="Times New Roman" w:cs="Times New Roman"/>
                <w:sz w:val="24"/>
                <w:szCs w:val="24"/>
              </w:rPr>
              <w:t xml:space="preserve"> Ю.А</w:t>
            </w:r>
          </w:p>
        </w:tc>
      </w:tr>
    </w:tbl>
    <w:p w:rsidR="004B73D2" w:rsidRPr="00CA6B6A" w:rsidRDefault="004B73D2">
      <w:pPr>
        <w:rPr>
          <w:rFonts w:ascii="Times New Roman" w:hAnsi="Times New Roman" w:cs="Times New Roman"/>
          <w:sz w:val="24"/>
          <w:szCs w:val="24"/>
        </w:rPr>
      </w:pPr>
    </w:p>
    <w:p w:rsidR="004F6BA4" w:rsidRPr="00CA6B6A" w:rsidRDefault="004F6BA4">
      <w:pPr>
        <w:rPr>
          <w:rFonts w:ascii="Times New Roman" w:hAnsi="Times New Roman" w:cs="Times New Roman"/>
          <w:sz w:val="24"/>
          <w:szCs w:val="24"/>
        </w:rPr>
      </w:pPr>
    </w:p>
    <w:p w:rsidR="004B73D2" w:rsidRPr="00CA6B6A" w:rsidRDefault="004B73D2">
      <w:pPr>
        <w:rPr>
          <w:rFonts w:ascii="Times New Roman" w:hAnsi="Times New Roman" w:cs="Times New Roman"/>
          <w:sz w:val="24"/>
          <w:szCs w:val="24"/>
        </w:rPr>
      </w:pPr>
    </w:p>
    <w:sectPr w:rsidR="004B73D2" w:rsidRPr="00CA6B6A" w:rsidSect="0037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73D2"/>
    <w:rsid w:val="000534E7"/>
    <w:rsid w:val="000D4399"/>
    <w:rsid w:val="001419FA"/>
    <w:rsid w:val="001935AA"/>
    <w:rsid w:val="00374FBE"/>
    <w:rsid w:val="004B73D2"/>
    <w:rsid w:val="004F6BA4"/>
    <w:rsid w:val="00595995"/>
    <w:rsid w:val="006E409C"/>
    <w:rsid w:val="006F727F"/>
    <w:rsid w:val="007F0372"/>
    <w:rsid w:val="00846E1B"/>
    <w:rsid w:val="00883794"/>
    <w:rsid w:val="008A26C6"/>
    <w:rsid w:val="00957A14"/>
    <w:rsid w:val="009E2C9D"/>
    <w:rsid w:val="00CA6B6A"/>
    <w:rsid w:val="00D02F10"/>
    <w:rsid w:val="00EA10A5"/>
    <w:rsid w:val="00F87280"/>
    <w:rsid w:val="00FE1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FBE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5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D02F1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3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E409C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D02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935A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Strong"/>
    <w:basedOn w:val="a0"/>
    <w:uiPriority w:val="22"/>
    <w:qFormat/>
    <w:rsid w:val="001935AA"/>
    <w:rPr>
      <w:b/>
      <w:bCs/>
    </w:rPr>
  </w:style>
  <w:style w:type="paragraph" w:customStyle="1" w:styleId="stk-reset">
    <w:name w:val="stk-reset"/>
    <w:basedOn w:val="a"/>
    <w:rsid w:val="0019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87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72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kategoriya_/" TargetMode="External"/><Relationship Id="rId5" Type="http://schemas.openxmlformats.org/officeDocument/2006/relationships/hyperlink" Target="http://www.pandia.ru/text/category/professionalmznoe_obrazovanie/" TargetMode="External"/><Relationship Id="rId4" Type="http://schemas.openxmlformats.org/officeDocument/2006/relationships/hyperlink" Target="https://foxford.ru/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</dc:creator>
  <cp:lastModifiedBy>juli</cp:lastModifiedBy>
  <cp:revision>6</cp:revision>
  <dcterms:created xsi:type="dcterms:W3CDTF">2021-11-18T17:55:00Z</dcterms:created>
  <dcterms:modified xsi:type="dcterms:W3CDTF">2021-11-21T09:11:00Z</dcterms:modified>
</cp:coreProperties>
</file>