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024" w:rsidRPr="00366F1D" w:rsidRDefault="004B1024" w:rsidP="004B1024">
      <w:pPr>
        <w:pStyle w:val="a3"/>
        <w:contextualSpacing/>
        <w:jc w:val="center"/>
        <w:rPr>
          <w:color w:val="000000"/>
          <w:sz w:val="28"/>
          <w:szCs w:val="28"/>
        </w:rPr>
      </w:pPr>
      <w:r w:rsidRPr="00366F1D">
        <w:rPr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4B1024" w:rsidRPr="00366F1D" w:rsidRDefault="004B1024" w:rsidP="004B1024">
      <w:pPr>
        <w:pStyle w:val="a3"/>
        <w:contextualSpacing/>
        <w:jc w:val="center"/>
        <w:rPr>
          <w:color w:val="000000"/>
          <w:sz w:val="28"/>
          <w:szCs w:val="28"/>
        </w:rPr>
      </w:pPr>
      <w:r w:rsidRPr="00366F1D">
        <w:rPr>
          <w:color w:val="000000"/>
          <w:sz w:val="28"/>
          <w:szCs w:val="28"/>
        </w:rPr>
        <w:t>«Средняя общеобразовательная школа № 5</w:t>
      </w:r>
    </w:p>
    <w:p w:rsidR="004B1024" w:rsidRPr="00366F1D" w:rsidRDefault="004B1024" w:rsidP="004B1024">
      <w:pPr>
        <w:pStyle w:val="a3"/>
        <w:contextualSpacing/>
        <w:jc w:val="center"/>
        <w:rPr>
          <w:color w:val="000000"/>
          <w:sz w:val="28"/>
          <w:szCs w:val="28"/>
        </w:rPr>
      </w:pPr>
      <w:r w:rsidRPr="00366F1D">
        <w:rPr>
          <w:color w:val="000000"/>
          <w:sz w:val="28"/>
          <w:szCs w:val="28"/>
        </w:rPr>
        <w:t xml:space="preserve">имени Сергея Викторовича Молчанова </w:t>
      </w:r>
      <w:proofErr w:type="spellStart"/>
      <w:r w:rsidRPr="00366F1D">
        <w:rPr>
          <w:color w:val="000000"/>
          <w:sz w:val="28"/>
          <w:szCs w:val="28"/>
        </w:rPr>
        <w:t>Белоглинского</w:t>
      </w:r>
      <w:proofErr w:type="spellEnd"/>
      <w:r w:rsidRPr="00366F1D">
        <w:rPr>
          <w:color w:val="000000"/>
          <w:sz w:val="28"/>
          <w:szCs w:val="28"/>
        </w:rPr>
        <w:t xml:space="preserve"> района»</w:t>
      </w:r>
    </w:p>
    <w:p w:rsidR="004B1024" w:rsidRPr="00366F1D" w:rsidRDefault="004B1024" w:rsidP="004B1024">
      <w:pPr>
        <w:pStyle w:val="a3"/>
        <w:contextualSpacing/>
        <w:jc w:val="center"/>
        <w:rPr>
          <w:color w:val="000000"/>
          <w:sz w:val="28"/>
          <w:szCs w:val="28"/>
        </w:rPr>
      </w:pPr>
      <w:r w:rsidRPr="00366F1D">
        <w:rPr>
          <w:color w:val="000000"/>
          <w:sz w:val="28"/>
          <w:szCs w:val="28"/>
        </w:rPr>
        <w:t xml:space="preserve">Информация о работе «ТОЧКИ РОСТА» с использованием профильного оборудования за март  2022 год. </w:t>
      </w:r>
    </w:p>
    <w:p w:rsidR="004B1024" w:rsidRPr="00CE7B31" w:rsidRDefault="004B1024" w:rsidP="00CE7B31">
      <w:pPr>
        <w:pStyle w:val="a3"/>
        <w:ind w:firstLine="708"/>
        <w:contextualSpacing/>
        <w:jc w:val="both"/>
        <w:rPr>
          <w:sz w:val="28"/>
          <w:szCs w:val="28"/>
        </w:rPr>
      </w:pPr>
      <w:r w:rsidRPr="00CE7B31">
        <w:rPr>
          <w:color w:val="000000"/>
          <w:sz w:val="28"/>
          <w:szCs w:val="28"/>
        </w:rPr>
        <w:t>Последняя учебная четверть в учебном году заканчивается для учащихся 9 и 11 классов защитой проектов. Ребята дополняют свои работы нужной информацией, корректируют, репетируют защиту, составляют презентацию.</w:t>
      </w:r>
      <w:r w:rsidRPr="00CE7B31">
        <w:rPr>
          <w:sz w:val="28"/>
          <w:szCs w:val="28"/>
        </w:rPr>
        <w:t xml:space="preserve"> В настоящее время метод проектной деятельности – неотъемлемая часть образовательного процесса. В нашей школе подготовка и защита </w:t>
      </w:r>
      <w:proofErr w:type="gramStart"/>
      <w:r w:rsidRPr="00CE7B31">
        <w:rPr>
          <w:sz w:val="28"/>
          <w:szCs w:val="28"/>
        </w:rPr>
        <w:t>индивидуальных проектов</w:t>
      </w:r>
      <w:proofErr w:type="gramEnd"/>
      <w:r w:rsidRPr="00CE7B31">
        <w:rPr>
          <w:sz w:val="28"/>
          <w:szCs w:val="28"/>
        </w:rPr>
        <w:t xml:space="preserve"> проходит уже не первый год и с 2021 года в данный вид работы включились педагоги центра «Точка роста», на базе которого тоже идет подготовка проектов. Благодаря оборудованию центра, ребятам представилась возможность открыть для себя новые горизонты познания науки.</w:t>
      </w:r>
      <w:r w:rsidR="00366F1D" w:rsidRPr="00CE7B31">
        <w:rPr>
          <w:color w:val="000000"/>
          <w:sz w:val="28"/>
          <w:szCs w:val="28"/>
          <w:shd w:val="clear" w:color="auto" w:fill="FFFFFF"/>
        </w:rPr>
        <w:t xml:space="preserve"> В проектной деятельности педагоги организует получение </w:t>
      </w:r>
      <w:proofErr w:type="gramStart"/>
      <w:r w:rsidR="00366F1D" w:rsidRPr="00CE7B31">
        <w:rPr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="00366F1D" w:rsidRPr="00CE7B31">
        <w:rPr>
          <w:color w:val="000000"/>
          <w:sz w:val="28"/>
          <w:szCs w:val="28"/>
          <w:shd w:val="clear" w:color="auto" w:fill="FFFFFF"/>
        </w:rPr>
        <w:t xml:space="preserve"> опыта самостоятельной исследовательской и проектной деятельности, формирование личной ответственности за образовательный результат</w:t>
      </w:r>
    </w:p>
    <w:p w:rsidR="00CE7B31" w:rsidRDefault="004B1024" w:rsidP="00CE7B31">
      <w:pPr>
        <w:pStyle w:val="a3"/>
        <w:ind w:firstLine="708"/>
        <w:contextualSpacing/>
        <w:jc w:val="both"/>
        <w:rPr>
          <w:sz w:val="28"/>
          <w:szCs w:val="28"/>
        </w:rPr>
      </w:pPr>
      <w:r w:rsidRPr="00CE7B31">
        <w:rPr>
          <w:sz w:val="28"/>
          <w:szCs w:val="28"/>
        </w:rPr>
        <w:t xml:space="preserve">На базе центра продолжают функционировать внеурочные занятия. </w:t>
      </w:r>
      <w:r w:rsidR="0002177B" w:rsidRPr="00CE7B31">
        <w:rPr>
          <w:sz w:val="28"/>
          <w:szCs w:val="28"/>
        </w:rPr>
        <w:t>На «Занимательной физике» ребята научились собирать электрическую цепь с измерением силы тока и напряжения. В этой работе был использован набор для закреплений знаний и подготовки к ГИА.</w:t>
      </w:r>
      <w:r w:rsidR="00CE7B31">
        <w:rPr>
          <w:sz w:val="28"/>
          <w:szCs w:val="28"/>
        </w:rPr>
        <w:t xml:space="preserve"> </w:t>
      </w:r>
      <w:r w:rsidR="0002177B" w:rsidRPr="00CE7B31">
        <w:rPr>
          <w:sz w:val="28"/>
          <w:szCs w:val="28"/>
        </w:rPr>
        <w:t>На кружке «</w:t>
      </w:r>
      <w:proofErr w:type="gramStart"/>
      <w:r w:rsidR="0002177B" w:rsidRPr="00CE7B31">
        <w:rPr>
          <w:sz w:val="28"/>
          <w:szCs w:val="28"/>
        </w:rPr>
        <w:t>Удивительное</w:t>
      </w:r>
      <w:proofErr w:type="gramEnd"/>
      <w:r w:rsidR="0002177B" w:rsidRPr="00CE7B31">
        <w:rPr>
          <w:sz w:val="28"/>
          <w:szCs w:val="28"/>
        </w:rPr>
        <w:t xml:space="preserve"> рядом» ребятам были открыты тайны о пищевых добавках, витаминах, роли соли в жизни человека, значении белков, жиров и углеводов в процессе обмена веществ. Самые младшие </w:t>
      </w:r>
      <w:proofErr w:type="spellStart"/>
      <w:r w:rsidR="0002177B" w:rsidRPr="00CE7B31">
        <w:rPr>
          <w:sz w:val="28"/>
          <w:szCs w:val="28"/>
        </w:rPr>
        <w:t>естествознатели</w:t>
      </w:r>
      <w:proofErr w:type="spellEnd"/>
      <w:r w:rsidR="0002177B" w:rsidRPr="00CE7B31">
        <w:rPr>
          <w:sz w:val="28"/>
          <w:szCs w:val="28"/>
        </w:rPr>
        <w:t xml:space="preserve"> побывали в роли дендрологов. Изучили строение деревьев, их органы, сходство и различия  организации разных семейств, уход и особенности размножения. </w:t>
      </w:r>
      <w:r w:rsidR="0002177B" w:rsidRPr="00CE7B31">
        <w:rPr>
          <w:bCs/>
          <w:sz w:val="28"/>
          <w:szCs w:val="28"/>
          <w:shd w:val="clear" w:color="auto" w:fill="FFFFFF"/>
        </w:rPr>
        <w:t>Цель таких занятий:</w:t>
      </w:r>
      <w:r w:rsidR="0002177B" w:rsidRPr="00CE7B31">
        <w:rPr>
          <w:sz w:val="28"/>
          <w:szCs w:val="28"/>
          <w:shd w:val="clear" w:color="auto" w:fill="FFFFFF"/>
        </w:rPr>
        <w:t xml:space="preserve"> Создать условия для непрерывного экологического образования детей, развивать </w:t>
      </w:r>
      <w:proofErr w:type="gramStart"/>
      <w:r w:rsidR="0002177B" w:rsidRPr="00CE7B31">
        <w:rPr>
          <w:sz w:val="28"/>
          <w:szCs w:val="28"/>
          <w:shd w:val="clear" w:color="auto" w:fill="FFFFFF"/>
        </w:rPr>
        <w:t>экологическую</w:t>
      </w:r>
      <w:proofErr w:type="gramEnd"/>
      <w:r w:rsidR="0002177B" w:rsidRPr="00CE7B31">
        <w:rPr>
          <w:sz w:val="28"/>
          <w:szCs w:val="28"/>
          <w:shd w:val="clear" w:color="auto" w:fill="FFFFFF"/>
        </w:rPr>
        <w:t xml:space="preserve"> культур, через формирование практического опыта природопользования.</w:t>
      </w:r>
      <w:r w:rsidR="00CE7B31">
        <w:rPr>
          <w:sz w:val="28"/>
          <w:szCs w:val="28"/>
        </w:rPr>
        <w:t xml:space="preserve"> </w:t>
      </w:r>
      <w:r w:rsidR="0002177B" w:rsidRPr="00CE7B31">
        <w:rPr>
          <w:sz w:val="28"/>
          <w:szCs w:val="28"/>
          <w:shd w:val="clear" w:color="auto" w:fill="FFFFFF"/>
        </w:rPr>
        <w:t>В ходе опытов на занятиях «Живой лаборатории» учащимся удалось измерить концентрацию соли в разных растворах, электропроводность и температуру. Для достижения целей, в лабораторных и практических работах, огромную роль сыграло использование цифровой лаборатории «РОБИКЛАБ», полученной в рамках национального проекта «Образования».</w:t>
      </w:r>
      <w:r w:rsidR="00366F1D" w:rsidRPr="00CE7B31">
        <w:rPr>
          <w:sz w:val="28"/>
          <w:szCs w:val="28"/>
        </w:rPr>
        <w:t xml:space="preserve"> Знания имеют особенность устаревать и требуют постоянного обновления, поэтому школьников необходимо научить приобретать их самостоятельно для решения разнообразных образовательных задач.</w:t>
      </w:r>
    </w:p>
    <w:p w:rsidR="00FB6F9E" w:rsidRPr="00366F1D" w:rsidRDefault="00FC7296" w:rsidP="00CE7B31">
      <w:pPr>
        <w:pStyle w:val="a3"/>
        <w:ind w:firstLine="708"/>
        <w:contextualSpacing/>
        <w:jc w:val="both"/>
        <w:rPr>
          <w:sz w:val="28"/>
          <w:szCs w:val="28"/>
        </w:rPr>
      </w:pPr>
      <w:r w:rsidRPr="00FC7296">
        <w:rPr>
          <w:color w:val="000000"/>
          <w:sz w:val="28"/>
          <w:szCs w:val="28"/>
        </w:rPr>
        <w:t>Как</w:t>
      </w:r>
      <w:r w:rsidR="00CE7B31" w:rsidRPr="00CE7B31">
        <w:rPr>
          <w:color w:val="000000"/>
          <w:sz w:val="28"/>
          <w:szCs w:val="28"/>
        </w:rPr>
        <w:t xml:space="preserve"> </w:t>
      </w:r>
      <w:r w:rsidRPr="00FC7296">
        <w:rPr>
          <w:color w:val="000000"/>
          <w:sz w:val="28"/>
          <w:szCs w:val="28"/>
        </w:rPr>
        <w:t>показала</w:t>
      </w:r>
      <w:r w:rsidR="00CE7B31" w:rsidRPr="00CE7B31">
        <w:rPr>
          <w:color w:val="000000"/>
          <w:sz w:val="28"/>
          <w:szCs w:val="28"/>
        </w:rPr>
        <w:t xml:space="preserve"> </w:t>
      </w:r>
      <w:r w:rsidRPr="00FC7296">
        <w:rPr>
          <w:color w:val="000000"/>
          <w:sz w:val="28"/>
          <w:szCs w:val="28"/>
        </w:rPr>
        <w:t>практика</w:t>
      </w:r>
      <w:r w:rsidR="00CE7B31" w:rsidRPr="00CE7B31">
        <w:rPr>
          <w:color w:val="000000"/>
          <w:sz w:val="28"/>
          <w:szCs w:val="28"/>
        </w:rPr>
        <w:t xml:space="preserve"> </w:t>
      </w:r>
      <w:r w:rsidRPr="00FC7296">
        <w:rPr>
          <w:color w:val="000000"/>
          <w:sz w:val="28"/>
          <w:szCs w:val="28"/>
        </w:rPr>
        <w:t>работы</w:t>
      </w:r>
      <w:r w:rsidR="00CE7B31" w:rsidRPr="00CE7B31">
        <w:rPr>
          <w:color w:val="000000"/>
          <w:sz w:val="28"/>
          <w:szCs w:val="28"/>
        </w:rPr>
        <w:t xml:space="preserve"> </w:t>
      </w:r>
      <w:r w:rsidRPr="00FC7296">
        <w:rPr>
          <w:color w:val="000000"/>
          <w:sz w:val="28"/>
          <w:szCs w:val="28"/>
        </w:rPr>
        <w:t>кружков</w:t>
      </w:r>
      <w:r w:rsidR="00CE7B31" w:rsidRPr="00CE7B31">
        <w:rPr>
          <w:color w:val="000000"/>
          <w:sz w:val="28"/>
          <w:szCs w:val="28"/>
        </w:rPr>
        <w:t xml:space="preserve"> </w:t>
      </w:r>
      <w:r w:rsidRPr="00FC7296">
        <w:rPr>
          <w:color w:val="000000"/>
          <w:sz w:val="28"/>
          <w:szCs w:val="28"/>
        </w:rPr>
        <w:t>Центра</w:t>
      </w:r>
      <w:r w:rsidR="00CE7B31" w:rsidRPr="00CE7B31">
        <w:rPr>
          <w:color w:val="000000"/>
          <w:sz w:val="28"/>
          <w:szCs w:val="28"/>
        </w:rPr>
        <w:t xml:space="preserve"> </w:t>
      </w:r>
      <w:r w:rsidRPr="00FC7296">
        <w:rPr>
          <w:color w:val="000000"/>
          <w:sz w:val="28"/>
          <w:szCs w:val="28"/>
        </w:rPr>
        <w:t>дополнительного</w:t>
      </w:r>
      <w:r w:rsidR="00CE7B31" w:rsidRPr="00CE7B31">
        <w:rPr>
          <w:color w:val="000000"/>
          <w:sz w:val="28"/>
          <w:szCs w:val="28"/>
        </w:rPr>
        <w:t xml:space="preserve"> </w:t>
      </w:r>
      <w:r w:rsidRPr="00FC7296">
        <w:rPr>
          <w:color w:val="000000"/>
          <w:sz w:val="28"/>
          <w:szCs w:val="28"/>
        </w:rPr>
        <w:t xml:space="preserve">образования </w:t>
      </w:r>
      <w:proofErr w:type="spellStart"/>
      <w:proofErr w:type="gramStart"/>
      <w:r w:rsidRPr="00FC7296">
        <w:rPr>
          <w:color w:val="000000"/>
          <w:sz w:val="28"/>
          <w:szCs w:val="28"/>
        </w:rPr>
        <w:t>естественно-научного</w:t>
      </w:r>
      <w:proofErr w:type="spellEnd"/>
      <w:proofErr w:type="gramEnd"/>
      <w:r w:rsidRPr="00FC7296">
        <w:rPr>
          <w:color w:val="000000"/>
          <w:sz w:val="28"/>
          <w:szCs w:val="28"/>
        </w:rPr>
        <w:t xml:space="preserve"> и технологического профилей «Точка</w:t>
      </w:r>
      <w:r w:rsidR="00CE7B31">
        <w:rPr>
          <w:color w:val="000000"/>
          <w:sz w:val="28"/>
          <w:szCs w:val="28"/>
        </w:rPr>
        <w:t xml:space="preserve"> </w:t>
      </w:r>
      <w:r w:rsidRPr="00FC7296">
        <w:rPr>
          <w:color w:val="000000"/>
          <w:sz w:val="28"/>
          <w:szCs w:val="28"/>
        </w:rPr>
        <w:t>роста» обучающиеся охотно ходят на кружки и даже приносят свои идеи для</w:t>
      </w:r>
      <w:r w:rsidR="00CE7B31">
        <w:rPr>
          <w:color w:val="000000"/>
          <w:sz w:val="28"/>
          <w:szCs w:val="28"/>
        </w:rPr>
        <w:t xml:space="preserve"> </w:t>
      </w:r>
      <w:r w:rsidRPr="00FC7296">
        <w:rPr>
          <w:color w:val="000000"/>
          <w:sz w:val="28"/>
          <w:szCs w:val="28"/>
        </w:rPr>
        <w:t>занятия. Уровень знаний и выполнен</w:t>
      </w:r>
      <w:r w:rsidR="00CE7B31" w:rsidRPr="00CE7B31">
        <w:rPr>
          <w:color w:val="000000"/>
          <w:sz w:val="28"/>
          <w:szCs w:val="28"/>
        </w:rPr>
        <w:t>ных домашних заданий значительно увеличился.</w:t>
      </w:r>
      <w:r w:rsidR="00CE7B31">
        <w:rPr>
          <w:color w:val="000000"/>
          <w:sz w:val="28"/>
          <w:szCs w:val="28"/>
        </w:rPr>
        <w:t xml:space="preserve"> </w:t>
      </w:r>
      <w:r w:rsidRPr="00FC7296">
        <w:rPr>
          <w:color w:val="000000"/>
          <w:sz w:val="28"/>
          <w:szCs w:val="28"/>
        </w:rPr>
        <w:t>Те дети, которые были в школе «троечниками» и не выходили на «свет»</w:t>
      </w:r>
      <w:r w:rsidR="00CE7B31">
        <w:rPr>
          <w:color w:val="000000"/>
          <w:sz w:val="28"/>
          <w:szCs w:val="28"/>
        </w:rPr>
        <w:t xml:space="preserve"> </w:t>
      </w:r>
      <w:r w:rsidRPr="00FC7296">
        <w:rPr>
          <w:color w:val="000000"/>
          <w:sz w:val="28"/>
          <w:szCs w:val="28"/>
        </w:rPr>
        <w:t>стали более активными и сами просят, чтобы время занятия было увеличено.</w:t>
      </w:r>
    </w:p>
    <w:sectPr w:rsidR="00FB6F9E" w:rsidRPr="00366F1D" w:rsidSect="00545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B1024"/>
    <w:rsid w:val="0002177B"/>
    <w:rsid w:val="00366F1D"/>
    <w:rsid w:val="004B1024"/>
    <w:rsid w:val="00545F82"/>
    <w:rsid w:val="00B6134E"/>
    <w:rsid w:val="00C02B3E"/>
    <w:rsid w:val="00CE7B31"/>
    <w:rsid w:val="00EF3C15"/>
    <w:rsid w:val="00FC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</dc:creator>
  <cp:lastModifiedBy>juli</cp:lastModifiedBy>
  <cp:revision>2</cp:revision>
  <dcterms:created xsi:type="dcterms:W3CDTF">2022-04-04T09:43:00Z</dcterms:created>
  <dcterms:modified xsi:type="dcterms:W3CDTF">2022-04-05T10:30:00Z</dcterms:modified>
</cp:coreProperties>
</file>