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09" w:rsidRPr="000400FC" w:rsidRDefault="00C178FF" w:rsidP="00876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СОДЕРЖАТЕЛЬНОЕ НАПОЛНЕНИЕ СИСТЕМЫ РАБОТЫ СО ШНОР/ШССУ В КРАСНОДАРСКОМ КРАЕ</w:t>
      </w:r>
    </w:p>
    <w:p w:rsidR="00BF2FA2" w:rsidRPr="000400FC" w:rsidRDefault="00BF2FA2" w:rsidP="00876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9887"/>
      </w:tblGrid>
      <w:tr w:rsidR="00C178FF" w:rsidRPr="000400FC" w:rsidTr="00C178FF">
        <w:tc>
          <w:tcPr>
            <w:tcW w:w="1271" w:type="dxa"/>
            <w:vMerge w:val="restart"/>
          </w:tcPr>
          <w:p w:rsidR="00C178FF" w:rsidRPr="000400FC" w:rsidRDefault="00C178FF" w:rsidP="0087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Уровень системы</w:t>
            </w:r>
          </w:p>
        </w:tc>
        <w:tc>
          <w:tcPr>
            <w:tcW w:w="14423" w:type="dxa"/>
            <w:gridSpan w:val="3"/>
          </w:tcPr>
          <w:p w:rsidR="00C178FF" w:rsidRPr="000400FC" w:rsidRDefault="00C178FF" w:rsidP="0087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Компоненты системы</w:t>
            </w:r>
          </w:p>
        </w:tc>
      </w:tr>
      <w:tr w:rsidR="007773C5" w:rsidRPr="000400FC" w:rsidTr="000400FC">
        <w:tc>
          <w:tcPr>
            <w:tcW w:w="1271" w:type="dxa"/>
            <w:vMerge/>
          </w:tcPr>
          <w:p w:rsidR="007773C5" w:rsidRPr="000400FC" w:rsidRDefault="007773C5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73C5" w:rsidRPr="00BC732A" w:rsidRDefault="00BC732A" w:rsidP="00BC73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32A">
              <w:rPr>
                <w:rFonts w:ascii="Times New Roman" w:hAnsi="Times New Roman" w:cs="Times New Roman"/>
                <w:i/>
                <w:sz w:val="24"/>
                <w:szCs w:val="24"/>
              </w:rPr>
              <w:t>субъекты</w:t>
            </w:r>
          </w:p>
        </w:tc>
        <w:tc>
          <w:tcPr>
            <w:tcW w:w="2977" w:type="dxa"/>
          </w:tcPr>
          <w:p w:rsidR="007773C5" w:rsidRPr="00BC732A" w:rsidRDefault="00BC732A" w:rsidP="007773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32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773C5" w:rsidRPr="00BC732A">
              <w:rPr>
                <w:rFonts w:ascii="Times New Roman" w:hAnsi="Times New Roman" w:cs="Times New Roman"/>
                <w:i/>
                <w:sz w:val="24"/>
                <w:szCs w:val="24"/>
              </w:rPr>
              <w:t>ормативное обеспечение</w:t>
            </w:r>
          </w:p>
        </w:tc>
        <w:tc>
          <w:tcPr>
            <w:tcW w:w="9887" w:type="dxa"/>
          </w:tcPr>
          <w:p w:rsidR="007773C5" w:rsidRPr="00BC732A" w:rsidRDefault="007773C5" w:rsidP="007773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32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9170A9" w:rsidRPr="000400FC" w:rsidTr="000400FC">
        <w:tc>
          <w:tcPr>
            <w:tcW w:w="1271" w:type="dxa"/>
            <w:vMerge w:val="restart"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977" w:type="dxa"/>
            <w:vMerge w:val="restart"/>
          </w:tcPr>
          <w:p w:rsidR="009170A9" w:rsidRPr="000400FC" w:rsidRDefault="009170A9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Положение (Система работы со ШНОР/ШССУ в Краснодарском крае</w:t>
            </w:r>
            <w:r w:rsidR="00BC732A">
              <w:rPr>
                <w:rFonts w:ascii="Times New Roman" w:hAnsi="Times New Roman" w:cs="Times New Roman"/>
                <w:sz w:val="24"/>
                <w:szCs w:val="24"/>
              </w:rPr>
              <w:t>, Региональная концепция работы со ШНОР/ШССУ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170A9" w:rsidRPr="000400FC" w:rsidRDefault="009170A9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Приказ о реализации системы работы со ШНОР/ШССУ</w:t>
            </w:r>
          </w:p>
          <w:p w:rsidR="009170A9" w:rsidRPr="000400FC" w:rsidRDefault="009170A9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дорожная карта работы со ШНОР/ШССУ </w:t>
            </w:r>
          </w:p>
          <w:p w:rsidR="00FA1258" w:rsidRDefault="00FA1258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результативности ШНОР/ШССУ</w:t>
            </w:r>
          </w:p>
          <w:p w:rsidR="009170A9" w:rsidRDefault="009170A9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 системы работы со ШНОР/ШССУ с описанием методов сбора информации (инструктивное письмо, методические рекомендации)</w:t>
            </w:r>
          </w:p>
          <w:p w:rsidR="002226E9" w:rsidRDefault="002226E9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наставническом центре (МНЦ)</w:t>
            </w:r>
          </w:p>
          <w:p w:rsidR="003A03E9" w:rsidRPr="000400FC" w:rsidRDefault="003A03E9" w:rsidP="002226E9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A7078E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  <w:p w:rsidR="002226E9" w:rsidRPr="002226E9" w:rsidRDefault="002226E9" w:rsidP="002226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9170A9" w:rsidRPr="000400FC" w:rsidRDefault="009170A9" w:rsidP="00A903FD">
            <w:pPr>
              <w:pStyle w:val="a4"/>
              <w:numPr>
                <w:ilvl w:val="0"/>
                <w:numId w:val="1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FA125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актов по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F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ШНОР/ШССУ в Краснодарском крае</w:t>
            </w:r>
          </w:p>
          <w:p w:rsidR="009170A9" w:rsidRPr="000400FC" w:rsidRDefault="009170A9" w:rsidP="00A903FD">
            <w:pPr>
              <w:pStyle w:val="a4"/>
              <w:numPr>
                <w:ilvl w:val="0"/>
                <w:numId w:val="1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 ее реализации</w:t>
            </w:r>
          </w:p>
          <w:p w:rsidR="009170A9" w:rsidRDefault="009170A9" w:rsidP="00A903FD">
            <w:pPr>
              <w:pStyle w:val="a4"/>
              <w:numPr>
                <w:ilvl w:val="0"/>
                <w:numId w:val="1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Комплекс мер по преодолению факторов, обусловливающих низкие результаты обучения и/или неблагоприятные социальные условия</w:t>
            </w:r>
          </w:p>
          <w:p w:rsidR="00FA1258" w:rsidRPr="000400FC" w:rsidRDefault="00FA1258" w:rsidP="00A903FD">
            <w:pPr>
              <w:pStyle w:val="a4"/>
              <w:numPr>
                <w:ilvl w:val="0"/>
                <w:numId w:val="1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стимулирования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резильентных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9170A9" w:rsidRDefault="009170A9" w:rsidP="00A903FD">
            <w:pPr>
              <w:pStyle w:val="a4"/>
              <w:numPr>
                <w:ilvl w:val="0"/>
                <w:numId w:val="1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реализации системы работы со ШНОР/ШССУ в Краснодарском крае</w:t>
            </w:r>
          </w:p>
          <w:p w:rsidR="00A903FD" w:rsidRDefault="00A903FD" w:rsidP="00A903FD">
            <w:pPr>
              <w:pStyle w:val="a4"/>
              <w:numPr>
                <w:ilvl w:val="0"/>
                <w:numId w:val="13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кураторов от ИРО КК за МО для координации деятельности МНЦ</w:t>
            </w:r>
          </w:p>
          <w:p w:rsidR="009170A9" w:rsidRPr="000400FC" w:rsidRDefault="009170A9" w:rsidP="00A903FD">
            <w:pPr>
              <w:pStyle w:val="a4"/>
              <w:numPr>
                <w:ilvl w:val="0"/>
                <w:numId w:val="1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</w:tr>
      <w:tr w:rsidR="009170A9" w:rsidRPr="000400FC" w:rsidTr="000400FC">
        <w:tc>
          <w:tcPr>
            <w:tcW w:w="1271" w:type="dxa"/>
            <w:vMerge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  <w:tc>
          <w:tcPr>
            <w:tcW w:w="2977" w:type="dxa"/>
            <w:vMerge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динамики изменений образовательных результатов в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оценке предметных компетенций педагогических работников в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карточек для проведения самоанализа ШНОР/ШССУ 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Инструкция для ОО по работе с рисковым профилем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рисковых факторов 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механизмов прогнозирования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170A9" w:rsidRPr="000400FC" w:rsidRDefault="009170A9" w:rsidP="000400FC">
            <w:pPr>
              <w:pStyle w:val="a4"/>
              <w:numPr>
                <w:ilvl w:val="0"/>
                <w:numId w:val="6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пофамильных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педагогов для организации адресной помощи</w:t>
            </w:r>
          </w:p>
        </w:tc>
      </w:tr>
      <w:tr w:rsidR="009170A9" w:rsidRPr="000400FC" w:rsidTr="000400FC">
        <w:tc>
          <w:tcPr>
            <w:tcW w:w="1271" w:type="dxa"/>
            <w:vMerge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  <w:tc>
          <w:tcPr>
            <w:tcW w:w="2977" w:type="dxa"/>
            <w:vMerge/>
          </w:tcPr>
          <w:p w:rsidR="009170A9" w:rsidRPr="000400FC" w:rsidRDefault="009170A9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2226E9" w:rsidRDefault="002226E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муниципальном наставническом центре (МНЦ)</w:t>
            </w:r>
          </w:p>
          <w:p w:rsidR="003A03E9" w:rsidRDefault="003A03E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 w:rsidR="00A7078E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  <w:p w:rsidR="009170A9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Разработка макетов нормативных актов для системы работы со ШНОР/ШССУ в Краснодарском крае</w:t>
            </w:r>
            <w:r w:rsidR="00BC73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32A" w:rsidRDefault="00BC732A" w:rsidP="00BC732A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Дорожных карт краевого, муниципального уровней</w:t>
            </w:r>
          </w:p>
          <w:p w:rsidR="00BC732A" w:rsidRDefault="00BC732A" w:rsidP="00BC732A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перехода ОО в режим эффективного функционирования и развития</w:t>
            </w:r>
          </w:p>
          <w:p w:rsidR="00BC732A" w:rsidRDefault="008E7DEA" w:rsidP="00BC732A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C732A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МНЦ</w:t>
            </w:r>
          </w:p>
          <w:p w:rsidR="00BC732A" w:rsidRPr="00BC732A" w:rsidRDefault="008E7DEA" w:rsidP="00BC732A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Разработка и формулировка адресных рекомендаций на основе анализа данных мониторингов (для нескольких групп субъектов)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организации сетевого взаимодействия (между ОО и/или другими учреждениями и предприятиями): учителей-предметников,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, КРЦ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реализация персонифицированного плана восполнения профессиональных дефицитов руководителей и педагогических работников в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семинаров/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УО/ТМС, работающих со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 для руководителей общеобразовательных организаций ШНОР/ШССУ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повышения квалификации для педагогов ШНОР/ШССУ 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стажировок, семинаров/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столов по темам 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«Переход школы в режим эффективного функционирования и развития: разработка программы»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оценивание»</w:t>
            </w:r>
          </w:p>
          <w:p w:rsidR="009170A9" w:rsidRPr="000400FC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 конференций с секциями, посвященными ШНОР/ШССУ</w:t>
            </w:r>
          </w:p>
          <w:p w:rsidR="009170A9" w:rsidRDefault="009170A9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</w:t>
            </w:r>
          </w:p>
          <w:p w:rsidR="00A903FD" w:rsidRDefault="00A903FD" w:rsidP="000400FC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073F1C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сообщества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малокомплектных школ</w:t>
            </w:r>
          </w:p>
          <w:p w:rsidR="00973574" w:rsidRPr="000400FC" w:rsidRDefault="00973574" w:rsidP="00124509">
            <w:pPr>
              <w:pStyle w:val="a4"/>
              <w:numPr>
                <w:ilvl w:val="0"/>
                <w:numId w:val="14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24509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на сайте ИРО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краевой системы работы со ШНОР/ШССУ </w:t>
            </w:r>
          </w:p>
        </w:tc>
      </w:tr>
      <w:tr w:rsidR="00FF4652" w:rsidRPr="000400FC" w:rsidTr="000400FC">
        <w:tc>
          <w:tcPr>
            <w:tcW w:w="1271" w:type="dxa"/>
            <w:vMerge w:val="restart"/>
          </w:tcPr>
          <w:p w:rsidR="00FF4652" w:rsidRPr="000400FC" w:rsidRDefault="00FF4652" w:rsidP="00E3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уровень</w:t>
            </w:r>
          </w:p>
        </w:tc>
        <w:tc>
          <w:tcPr>
            <w:tcW w:w="1559" w:type="dxa"/>
          </w:tcPr>
          <w:p w:rsidR="00FF4652" w:rsidRPr="000400FC" w:rsidRDefault="00FF4652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УО/ТМС</w:t>
            </w:r>
          </w:p>
        </w:tc>
        <w:tc>
          <w:tcPr>
            <w:tcW w:w="2977" w:type="dxa"/>
            <w:vMerge w:val="restart"/>
          </w:tcPr>
          <w:p w:rsidR="003A03E9" w:rsidRDefault="003A03E9" w:rsidP="000400FC">
            <w:pPr>
              <w:pStyle w:val="a4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муниципального </w:t>
            </w:r>
            <w:r w:rsidR="00A7078E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3E9" w:rsidRDefault="003A03E9" w:rsidP="000400FC">
            <w:pPr>
              <w:pStyle w:val="a4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пункта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Муниципальные дорожные карты (горизонтальное кураторство), предусматривающие мероприятия, направленные на повышение качества образовательных результатов в ШНОР/ШССУ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системы работы со ШНОР/ШССУ</w:t>
            </w:r>
          </w:p>
          <w:p w:rsidR="00FF4652" w:rsidRDefault="00FF4652" w:rsidP="000400FC">
            <w:pPr>
              <w:pStyle w:val="a4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работы НМЦ</w:t>
            </w:r>
          </w:p>
          <w:p w:rsidR="003A03E9" w:rsidRPr="000400FC" w:rsidRDefault="003A03E9" w:rsidP="000400FC">
            <w:pPr>
              <w:pStyle w:val="a4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пункта</w:t>
            </w:r>
          </w:p>
        </w:tc>
        <w:tc>
          <w:tcPr>
            <w:tcW w:w="9887" w:type="dxa"/>
          </w:tcPr>
          <w:p w:rsidR="00FF4652" w:rsidRPr="000400FC" w:rsidRDefault="006B5A07" w:rsidP="006B5A07">
            <w:pPr>
              <w:pStyle w:val="a4"/>
              <w:numPr>
                <w:ilvl w:val="0"/>
                <w:numId w:val="1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утверждение муниципальных дорожных карт работы со ШНОР/ШССУ</w:t>
            </w:r>
          </w:p>
          <w:p w:rsidR="006B5A07" w:rsidRDefault="006B5A07" w:rsidP="006B5A07">
            <w:pPr>
              <w:pStyle w:val="a4"/>
              <w:numPr>
                <w:ilvl w:val="0"/>
                <w:numId w:val="1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семинаров/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, круглых столов, стажировок, конкурсов на уровне муниципалитета</w:t>
            </w:r>
          </w:p>
          <w:p w:rsidR="00973574" w:rsidRPr="000400FC" w:rsidRDefault="00973574" w:rsidP="006B5A07">
            <w:pPr>
              <w:pStyle w:val="a4"/>
              <w:numPr>
                <w:ilvl w:val="0"/>
                <w:numId w:val="1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муниципальной школы кадрового </w:t>
            </w:r>
            <w:r w:rsidR="002A1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резерва </w:t>
            </w:r>
            <w:r w:rsidR="002A199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(конкурсы, обучение, аттестация)</w:t>
            </w:r>
          </w:p>
          <w:p w:rsidR="006B5A07" w:rsidRPr="000400FC" w:rsidRDefault="006B5A07" w:rsidP="006B5A07">
            <w:pPr>
              <w:pStyle w:val="a4"/>
              <w:numPr>
                <w:ilvl w:val="0"/>
                <w:numId w:val="1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Контроль работы консультационных пунктов</w:t>
            </w:r>
          </w:p>
        </w:tc>
      </w:tr>
      <w:tr w:rsidR="00FF4652" w:rsidRPr="000400FC" w:rsidTr="000400FC">
        <w:tc>
          <w:tcPr>
            <w:tcW w:w="1271" w:type="dxa"/>
            <w:vMerge/>
          </w:tcPr>
          <w:p w:rsidR="00FF4652" w:rsidRPr="000400FC" w:rsidRDefault="00FF4652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652" w:rsidRPr="000400FC" w:rsidRDefault="00FF4652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МНЦ,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977" w:type="dxa"/>
            <w:vMerge/>
          </w:tcPr>
          <w:p w:rsidR="00FF4652" w:rsidRPr="000400FC" w:rsidRDefault="00FF4652" w:rsidP="0077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FF4652" w:rsidRPr="000400FC" w:rsidRDefault="00FF4652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муниципального наставнического центра: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завуч по учебно-методической работе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предметного объединения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ТМС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эксперты по ОГЭ и ЕГЭ</w:t>
            </w:r>
          </w:p>
          <w:p w:rsidR="00FF4652" w:rsidRPr="000400FC" w:rsidRDefault="00FF4652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Подготовка персонифицированного плана восполнения профессиональных дефицитов</w:t>
            </w:r>
          </w:p>
          <w:p w:rsidR="00FF4652" w:rsidRPr="000400FC" w:rsidRDefault="00FF4652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работы МНЦ,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652" w:rsidRPr="000400FC" w:rsidRDefault="00FF4652" w:rsidP="00830B5B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-классы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сайты ОО и конкурсы сайтов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сетевых ассоциаций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семинары/</w:t>
            </w: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, круглые столы</w:t>
            </w:r>
          </w:p>
          <w:p w:rsidR="00FF4652" w:rsidRPr="000400FC" w:rsidRDefault="00FF4652" w:rsidP="000400FC">
            <w:pPr>
              <w:pStyle w:val="a4"/>
              <w:numPr>
                <w:ilvl w:val="0"/>
                <w:numId w:val="2"/>
              </w:numPr>
              <w:ind w:left="7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портфолио и др.</w:t>
            </w:r>
          </w:p>
          <w:p w:rsidR="00FF4652" w:rsidRPr="000400FC" w:rsidRDefault="00FF4652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</w:t>
            </w:r>
            <w:r w:rsidR="00FE07B8"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МНЦ, </w:t>
            </w:r>
            <w:proofErr w:type="spellStart"/>
            <w:r w:rsidR="00FE07B8" w:rsidRPr="000400F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  <w:p w:rsidR="00FE07B8" w:rsidRPr="000400FC" w:rsidRDefault="00FE07B8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изданий по работе со ШНОР/ШССУ</w:t>
            </w:r>
          </w:p>
          <w:p w:rsidR="00FE07B8" w:rsidRPr="000400FC" w:rsidRDefault="00FE07B8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Аудит соответствия ситуации в ОО данным карточек самоанализа </w:t>
            </w:r>
          </w:p>
          <w:p w:rsidR="00FE07B8" w:rsidRPr="000400FC" w:rsidRDefault="00FE07B8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Аудит учета в КТП выявленных образовательных недостатков</w:t>
            </w:r>
          </w:p>
          <w:p w:rsidR="00FE07B8" w:rsidRPr="000400FC" w:rsidRDefault="00FE07B8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методической помощи учителям-предметникам</w:t>
            </w:r>
          </w:p>
          <w:p w:rsidR="00FE07B8" w:rsidRDefault="00FE07B8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Оказание наставниками адресной методической помощи управленческим командам ШНОР/ШССУ</w:t>
            </w:r>
          </w:p>
          <w:p w:rsidR="00215A57" w:rsidRPr="000400FC" w:rsidRDefault="00215A57" w:rsidP="00FE07B8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сетевых сообществ</w:t>
            </w:r>
          </w:p>
          <w:p w:rsidR="00FE07B8" w:rsidRPr="000400FC" w:rsidRDefault="00FE07B8" w:rsidP="00830B5B">
            <w:pPr>
              <w:pStyle w:val="a4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индивидуализированных карт подготовки к </w:t>
            </w:r>
            <w:r w:rsidR="00830B5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FE07B8" w:rsidRPr="000400FC" w:rsidTr="000400FC">
        <w:tc>
          <w:tcPr>
            <w:tcW w:w="1271" w:type="dxa"/>
            <w:vMerge w:val="restart"/>
          </w:tcPr>
          <w:p w:rsidR="00FE07B8" w:rsidRPr="000400FC" w:rsidRDefault="00FE07B8" w:rsidP="00E3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образовательной организации</w:t>
            </w:r>
          </w:p>
        </w:tc>
        <w:tc>
          <w:tcPr>
            <w:tcW w:w="1559" w:type="dxa"/>
          </w:tcPr>
          <w:p w:rsidR="00FE07B8" w:rsidRPr="000400FC" w:rsidRDefault="00FE07B8" w:rsidP="00FE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Руководство ОО</w:t>
            </w:r>
          </w:p>
        </w:tc>
        <w:tc>
          <w:tcPr>
            <w:tcW w:w="2977" w:type="dxa"/>
            <w:vMerge w:val="restart"/>
          </w:tcPr>
          <w:p w:rsidR="00FE07B8" w:rsidRPr="000400FC" w:rsidRDefault="00FE07B8" w:rsidP="003A03E9">
            <w:pPr>
              <w:pStyle w:val="a4"/>
              <w:numPr>
                <w:ilvl w:val="0"/>
                <w:numId w:val="16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Программы работы общеобразовательных организаций по повышению качества образовательных результатов</w:t>
            </w:r>
          </w:p>
          <w:p w:rsidR="00FE07B8" w:rsidRDefault="00B21ED0" w:rsidP="00B21ED0">
            <w:pPr>
              <w:pStyle w:val="a4"/>
              <w:numPr>
                <w:ilvl w:val="0"/>
                <w:numId w:val="16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учебным предметам</w:t>
            </w:r>
          </w:p>
          <w:p w:rsidR="00B21ED0" w:rsidRDefault="00B21ED0" w:rsidP="00B21ED0">
            <w:pPr>
              <w:pStyle w:val="a4"/>
              <w:numPr>
                <w:ilvl w:val="0"/>
                <w:numId w:val="16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курсам внеурочной деятельности</w:t>
            </w:r>
          </w:p>
          <w:p w:rsidR="00B21ED0" w:rsidRDefault="00B21ED0" w:rsidP="00B21ED0">
            <w:pPr>
              <w:pStyle w:val="a4"/>
              <w:numPr>
                <w:ilvl w:val="0"/>
                <w:numId w:val="16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  <w:p w:rsidR="00B21ED0" w:rsidRPr="000400FC" w:rsidRDefault="00B21ED0" w:rsidP="00B21ED0">
            <w:pPr>
              <w:pStyle w:val="a4"/>
              <w:numPr>
                <w:ilvl w:val="0"/>
                <w:numId w:val="16"/>
              </w:num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 ГИА</w:t>
            </w:r>
          </w:p>
        </w:tc>
        <w:tc>
          <w:tcPr>
            <w:tcW w:w="9887" w:type="dxa"/>
          </w:tcPr>
          <w:p w:rsidR="00830B5B" w:rsidRPr="00830B5B" w:rsidRDefault="00830B5B" w:rsidP="00830B5B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социального паспорта школы</w:t>
            </w:r>
          </w:p>
          <w:p w:rsidR="00830B5B" w:rsidRPr="000400FC" w:rsidRDefault="00830B5B" w:rsidP="00830B5B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перехода ОО в </w:t>
            </w: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эффективного функционирования и развития</w:t>
            </w:r>
          </w:p>
          <w:p w:rsidR="00FE07B8" w:rsidRPr="000400FC" w:rsidRDefault="00FE07B8" w:rsidP="00FE07B8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участия ОО в краевых мониторинговых опросах </w:t>
            </w:r>
          </w:p>
          <w:p w:rsidR="00FE07B8" w:rsidRPr="000400FC" w:rsidRDefault="00FE07B8" w:rsidP="00FE07B8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Заполнение карточек самоанализа рисковых факторов</w:t>
            </w:r>
          </w:p>
          <w:p w:rsidR="00FE07B8" w:rsidRPr="000400FC" w:rsidRDefault="00FE07B8" w:rsidP="00FE07B8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рискового профиля ОО </w:t>
            </w:r>
          </w:p>
          <w:p w:rsidR="00FE07B8" w:rsidRDefault="00012FA1" w:rsidP="00012FA1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корректировок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оценки качества образования</w:t>
            </w:r>
          </w:p>
          <w:p w:rsidR="003A03E9" w:rsidRDefault="003A03E9" w:rsidP="00012FA1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консультаций в муниципальном наставничеством центре</w:t>
            </w:r>
          </w:p>
          <w:p w:rsidR="00CD55C6" w:rsidRPr="000400FC" w:rsidRDefault="00CD55C6" w:rsidP="00012FA1">
            <w:pPr>
              <w:pStyle w:val="a4"/>
              <w:numPr>
                <w:ilvl w:val="0"/>
                <w:numId w:val="11"/>
              </w:numPr>
              <w:ind w:left="2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Восполнение профессиональных дефицитов через мероприятия, предусмотренные планами работы ИРО КК</w:t>
            </w:r>
          </w:p>
        </w:tc>
      </w:tr>
      <w:tr w:rsidR="00FE07B8" w:rsidRPr="000400FC" w:rsidTr="000400FC">
        <w:tc>
          <w:tcPr>
            <w:tcW w:w="1271" w:type="dxa"/>
            <w:vMerge/>
          </w:tcPr>
          <w:p w:rsidR="00FE07B8" w:rsidRPr="000400FC" w:rsidRDefault="00FE07B8" w:rsidP="00FE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7B8" w:rsidRPr="000400FC" w:rsidRDefault="00FE07B8" w:rsidP="00FE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B21ED0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977" w:type="dxa"/>
            <w:vMerge/>
          </w:tcPr>
          <w:p w:rsidR="00FE07B8" w:rsidRPr="000400FC" w:rsidRDefault="00FE07B8" w:rsidP="00FE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FE07B8" w:rsidRDefault="009170A9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профессиональных дефицитов в условиях формального, неформального и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информального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830B5B" w:rsidRDefault="00830B5B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рабочие программы </w:t>
            </w:r>
            <w:r w:rsidR="00012FA1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учителями, учащиеся которых показывают низкие образовательные результаты </w:t>
            </w:r>
          </w:p>
          <w:p w:rsidR="00012FA1" w:rsidRPr="000400FC" w:rsidRDefault="00012FA1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результатов оценочных процедур (ВПР, КДР и др.)</w:t>
            </w:r>
            <w:r w:rsidR="00442140">
              <w:rPr>
                <w:rFonts w:ascii="Times New Roman" w:hAnsi="Times New Roman" w:cs="Times New Roman"/>
                <w:sz w:val="24"/>
                <w:szCs w:val="24"/>
              </w:rPr>
              <w:t xml:space="preserve"> и текущей успеваемости слабоус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певающих</w:t>
            </w:r>
          </w:p>
          <w:p w:rsidR="009170A9" w:rsidRPr="000400FC" w:rsidRDefault="006B5A07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и контроль их прохождения</w:t>
            </w:r>
          </w:p>
          <w:p w:rsidR="006B5A07" w:rsidRPr="000400FC" w:rsidRDefault="006B5A07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карт подготовки к ГИА</w:t>
            </w:r>
          </w:p>
          <w:p w:rsidR="006B5A07" w:rsidRPr="000400FC" w:rsidRDefault="006B5A07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обучающихся</w:t>
            </w:r>
          </w:p>
          <w:p w:rsidR="006B5A07" w:rsidRDefault="006B5A07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родителями/законными представителями обучающихся</w:t>
            </w:r>
          </w:p>
          <w:p w:rsidR="003A03E9" w:rsidRDefault="003A03E9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муниципальным сообществом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  <w:p w:rsidR="003A03E9" w:rsidRPr="000400FC" w:rsidRDefault="003A03E9" w:rsidP="00CD55C6">
            <w:pPr>
              <w:pStyle w:val="a4"/>
              <w:numPr>
                <w:ilvl w:val="0"/>
                <w:numId w:val="17"/>
              </w:numPr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консультаций (для себя и обучающихся) в муниципальном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консультационном пункте</w:t>
            </w:r>
          </w:p>
        </w:tc>
      </w:tr>
    </w:tbl>
    <w:p w:rsidR="00876F80" w:rsidRPr="000400FC" w:rsidRDefault="00876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265" w:rsidRDefault="00BF2FA2" w:rsidP="00260265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A03E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Дорожная карта по методическому сопровождению ИРО КК системы работы со ШНОР/ШССУ </w:t>
      </w:r>
    </w:p>
    <w:p w:rsidR="00895A6C" w:rsidRDefault="00BF2FA2" w:rsidP="0026026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A03E9">
        <w:rPr>
          <w:rFonts w:ascii="Times New Roman" w:hAnsi="Times New Roman" w:cs="Times New Roman"/>
          <w:b/>
          <w:caps/>
          <w:sz w:val="24"/>
          <w:szCs w:val="24"/>
        </w:rPr>
        <w:t>в Краснодарском крае</w:t>
      </w:r>
      <w:r w:rsidR="00895A6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E3E35" w:rsidRPr="00895A6C" w:rsidRDefault="00CE3E35" w:rsidP="0026026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35" w:rsidRDefault="00CE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DEA" w:rsidRDefault="008E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11" w:type="dxa"/>
        <w:tblLook w:val="04A0" w:firstRow="1" w:lastRow="0" w:firstColumn="1" w:lastColumn="0" w:noHBand="0" w:noVBand="1"/>
      </w:tblPr>
      <w:tblGrid>
        <w:gridCol w:w="704"/>
        <w:gridCol w:w="8647"/>
        <w:gridCol w:w="1984"/>
        <w:gridCol w:w="2255"/>
        <w:gridCol w:w="2221"/>
      </w:tblGrid>
      <w:tr w:rsidR="008E7DEA" w:rsidTr="00852A90">
        <w:tc>
          <w:tcPr>
            <w:tcW w:w="704" w:type="dxa"/>
          </w:tcPr>
          <w:p w:rsidR="008E7DEA" w:rsidRPr="000400FC" w:rsidRDefault="008E7DEA" w:rsidP="008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8E7DEA" w:rsidRPr="000400FC" w:rsidRDefault="008E7DEA" w:rsidP="008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8E7DEA" w:rsidRPr="000400FC" w:rsidRDefault="008E7DEA" w:rsidP="008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55" w:type="dxa"/>
          </w:tcPr>
          <w:p w:rsidR="008E7DEA" w:rsidRPr="000400FC" w:rsidRDefault="008E7DEA" w:rsidP="008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21" w:type="dxa"/>
          </w:tcPr>
          <w:p w:rsidR="008E7DEA" w:rsidRPr="000400FC" w:rsidRDefault="008E7DEA" w:rsidP="008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DEA" w:rsidTr="00852A90">
        <w:tc>
          <w:tcPr>
            <w:tcW w:w="15811" w:type="dxa"/>
            <w:gridSpan w:val="5"/>
          </w:tcPr>
          <w:p w:rsidR="008E7DEA" w:rsidRDefault="008E7DEA" w:rsidP="008E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КРАЕВОЙ УРОВЕНЬ</w:t>
            </w:r>
          </w:p>
        </w:tc>
      </w:tr>
      <w:tr w:rsidR="008E7DEA" w:rsidTr="00852A90">
        <w:tc>
          <w:tcPr>
            <w:tcW w:w="704" w:type="dxa"/>
          </w:tcPr>
          <w:p w:rsidR="008E7DEA" w:rsidRPr="008E7DEA" w:rsidRDefault="008E7DEA" w:rsidP="008E7DE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E7DEA" w:rsidRPr="000400FC" w:rsidRDefault="008E7DEA" w:rsidP="008E7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Утверждение системы работы со ШНОР/ШССУ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концепции работы со ШНОР/ШССУ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8E7DEA" w:rsidRPr="000400FC" w:rsidRDefault="008E7DEA" w:rsidP="002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акт</w:t>
            </w:r>
          </w:p>
        </w:tc>
        <w:tc>
          <w:tcPr>
            <w:tcW w:w="2255" w:type="dxa"/>
            <w:vAlign w:val="center"/>
          </w:tcPr>
          <w:p w:rsidR="008E7DEA" w:rsidRDefault="00260265" w:rsidP="0026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8E7DEA" w:rsidRPr="008E7DEA" w:rsidRDefault="008E7DEA" w:rsidP="008E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8E7DEA" w:rsidTr="00852A90">
        <w:tc>
          <w:tcPr>
            <w:tcW w:w="704" w:type="dxa"/>
          </w:tcPr>
          <w:p w:rsidR="008E7DEA" w:rsidRPr="008E7DEA" w:rsidRDefault="008E7DEA" w:rsidP="008E7DE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E7DEA" w:rsidRPr="000400FC" w:rsidRDefault="008E7DEA" w:rsidP="008E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п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системы работы со ШНОР/ШССУ</w:t>
            </w:r>
          </w:p>
        </w:tc>
        <w:tc>
          <w:tcPr>
            <w:tcW w:w="1984" w:type="dxa"/>
            <w:vAlign w:val="center"/>
          </w:tcPr>
          <w:p w:rsidR="008E7DEA" w:rsidRPr="000400FC" w:rsidRDefault="008E7DEA" w:rsidP="002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255" w:type="dxa"/>
            <w:vAlign w:val="center"/>
          </w:tcPr>
          <w:p w:rsidR="008E7DEA" w:rsidRDefault="00260265" w:rsidP="0026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8E7DEA" w:rsidRDefault="008E7DEA" w:rsidP="008E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4931D4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2226E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кураторов от ИРО КК за МО для координации деятельности МНЦ</w:t>
            </w:r>
          </w:p>
        </w:tc>
        <w:tc>
          <w:tcPr>
            <w:tcW w:w="1984" w:type="dxa"/>
          </w:tcPr>
          <w:p w:rsidR="00124509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255" w:type="dxa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подключению студентов старших 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педагогического университета, педагогических колледжей КК к работе в ШНОР/ШССУ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методических рекомендаций «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 перехода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ШНОР/ШССУ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 эффективного функционирования и развития»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124509" w:rsidRPr="008E7DEA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ШНОР/ШССУ</w:t>
            </w:r>
          </w:p>
        </w:tc>
        <w:tc>
          <w:tcPr>
            <w:tcW w:w="1984" w:type="dxa"/>
            <w:vAlign w:val="center"/>
          </w:tcPr>
          <w:p w:rsidR="00124509" w:rsidRPr="000400FC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приказу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наставническом центре (МНЦ)</w:t>
            </w:r>
          </w:p>
        </w:tc>
        <w:tc>
          <w:tcPr>
            <w:tcW w:w="1984" w:type="dxa"/>
            <w:vAlign w:val="center"/>
          </w:tcPr>
          <w:p w:rsidR="00124509" w:rsidRPr="000400FC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124509" w:rsidRPr="008E7DEA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стимулирования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резильентных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 реализации системы работы со ШНОР/ШССУ в Краснодарском крае</w:t>
            </w:r>
          </w:p>
        </w:tc>
        <w:tc>
          <w:tcPr>
            <w:tcW w:w="1984" w:type="dxa"/>
            <w:vAlign w:val="center"/>
          </w:tcPr>
          <w:p w:rsidR="00124509" w:rsidRPr="000400FC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ноябрь 2021</w:t>
            </w:r>
          </w:p>
        </w:tc>
        <w:tc>
          <w:tcPr>
            <w:tcW w:w="2221" w:type="dxa"/>
          </w:tcPr>
          <w:p w:rsidR="00124509" w:rsidRPr="008E7DEA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Комплекс мер по преодолению факторов, обусловливающих низкие результаты обучения и/или неблагоприятные социальные условия</w:t>
            </w:r>
          </w:p>
        </w:tc>
        <w:tc>
          <w:tcPr>
            <w:tcW w:w="1984" w:type="dxa"/>
            <w:vAlign w:val="center"/>
          </w:tcPr>
          <w:p w:rsidR="00124509" w:rsidRPr="000400FC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приказу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реализации системы работы со ШНОР/ШССУ в Краснодарском крае</w:t>
            </w:r>
          </w:p>
        </w:tc>
        <w:tc>
          <w:tcPr>
            <w:tcW w:w="1984" w:type="dxa"/>
            <w:vAlign w:val="center"/>
          </w:tcPr>
          <w:p w:rsidR="00124509" w:rsidRPr="000400FC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221" w:type="dxa"/>
          </w:tcPr>
          <w:p w:rsidR="00124509" w:rsidRPr="008E7DEA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</w:t>
            </w:r>
            <w:r w:rsidR="00BF56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BF5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62B"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</w:t>
            </w:r>
            <w:r w:rsidR="00BF56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системы работы со ШНОР/ШССУ</w:t>
            </w:r>
          </w:p>
        </w:tc>
        <w:tc>
          <w:tcPr>
            <w:tcW w:w="1984" w:type="dxa"/>
            <w:vAlign w:val="center"/>
          </w:tcPr>
          <w:p w:rsidR="00124509" w:rsidRPr="000400FC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509">
              <w:rPr>
                <w:rFonts w:ascii="Times New Roman" w:hAnsi="Times New Roman" w:cs="Times New Roman"/>
                <w:sz w:val="24"/>
                <w:szCs w:val="24"/>
              </w:rPr>
              <w:t>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245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450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системы работы со ШНОР/ШССУ в Краснодарском крае за 2020-2021 учебный год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spellEnd"/>
            <w:r w:rsidRPr="008E7DEA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карточек для проведения самоанализа ШНОР/ШССУ 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инструкция по их использованию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124509" w:rsidTr="00852A90">
        <w:tc>
          <w:tcPr>
            <w:tcW w:w="704" w:type="dxa"/>
          </w:tcPr>
          <w:p w:rsidR="00124509" w:rsidRPr="008E7DEA" w:rsidRDefault="00124509" w:rsidP="00124509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4509" w:rsidRPr="000400FC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Инструкция для ОО по работе с рисковым профилем</w:t>
            </w:r>
          </w:p>
        </w:tc>
        <w:tc>
          <w:tcPr>
            <w:tcW w:w="1984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2255" w:type="dxa"/>
            <w:vAlign w:val="center"/>
          </w:tcPr>
          <w:p w:rsidR="00124509" w:rsidRDefault="00124509" w:rsidP="001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124509" w:rsidRDefault="00124509" w:rsidP="001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73F1C" w:rsidTr="00852A90">
        <w:tc>
          <w:tcPr>
            <w:tcW w:w="704" w:type="dxa"/>
          </w:tcPr>
          <w:p w:rsidR="00073F1C" w:rsidRPr="008E7DEA" w:rsidRDefault="00073F1C" w:rsidP="00073F1C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73F1C" w:rsidRPr="00A903FD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FD">
              <w:rPr>
                <w:rFonts w:ascii="Times New Roman" w:hAnsi="Times New Roman" w:cs="Times New Roman"/>
                <w:sz w:val="24"/>
                <w:szCs w:val="24"/>
              </w:rPr>
              <w:t>Оценка компетентностей директора школы</w:t>
            </w:r>
          </w:p>
        </w:tc>
        <w:tc>
          <w:tcPr>
            <w:tcW w:w="1984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073F1C" w:rsidRPr="008E7DEA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73F1C" w:rsidTr="00852A90">
        <w:tc>
          <w:tcPr>
            <w:tcW w:w="704" w:type="dxa"/>
          </w:tcPr>
          <w:p w:rsidR="00073F1C" w:rsidRPr="008E7DEA" w:rsidRDefault="00073F1C" w:rsidP="00073F1C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73F1C" w:rsidRPr="00A903FD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Анализ рисковых факторов</w:t>
            </w:r>
          </w:p>
        </w:tc>
        <w:tc>
          <w:tcPr>
            <w:tcW w:w="1984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21" w:type="dxa"/>
          </w:tcPr>
          <w:p w:rsidR="00073F1C" w:rsidRPr="008E7DEA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73F1C" w:rsidTr="00852A90">
        <w:tc>
          <w:tcPr>
            <w:tcW w:w="704" w:type="dxa"/>
          </w:tcPr>
          <w:p w:rsidR="00073F1C" w:rsidRPr="008E7DEA" w:rsidRDefault="00073F1C" w:rsidP="00073F1C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73F1C" w:rsidRPr="000400FC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пофамильных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педагогов для организации адресной помощи</w:t>
            </w:r>
          </w:p>
        </w:tc>
        <w:tc>
          <w:tcPr>
            <w:tcW w:w="1984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письму</w:t>
            </w:r>
          </w:p>
        </w:tc>
        <w:tc>
          <w:tcPr>
            <w:tcW w:w="2255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86EE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073F1C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73F1C" w:rsidTr="00852A90">
        <w:tc>
          <w:tcPr>
            <w:tcW w:w="704" w:type="dxa"/>
          </w:tcPr>
          <w:p w:rsidR="00073F1C" w:rsidRPr="008E7DEA" w:rsidRDefault="00073F1C" w:rsidP="00073F1C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73F1C" w:rsidRPr="000400FC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«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 перехода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ШНОР/ШССУ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 эффективного функционирования и развития»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с описанием методов сбора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методических рекомендаций</w:t>
            </w:r>
          </w:p>
        </w:tc>
        <w:tc>
          <w:tcPr>
            <w:tcW w:w="2255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5760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073F1C" w:rsidRPr="008E7DEA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73F1C" w:rsidTr="00852A90">
        <w:tc>
          <w:tcPr>
            <w:tcW w:w="704" w:type="dxa"/>
          </w:tcPr>
          <w:p w:rsidR="00073F1C" w:rsidRPr="008E7DEA" w:rsidRDefault="00073F1C" w:rsidP="00073F1C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73F1C" w:rsidRPr="000400FC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механизмов прогнозирования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84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55" w:type="dxa"/>
            <w:vAlign w:val="center"/>
          </w:tcPr>
          <w:p w:rsidR="00073F1C" w:rsidRDefault="00073F1C" w:rsidP="0007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5760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073F1C" w:rsidRDefault="00073F1C" w:rsidP="000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73F1C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Оценка предметных компетенций педагогических работников ШНОР/ШССУ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73F1C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Реализация ФГОС ОО и СОО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FD">
              <w:rPr>
                <w:rFonts w:ascii="Times New Roman" w:hAnsi="Times New Roman" w:cs="Times New Roman"/>
                <w:sz w:val="24"/>
                <w:szCs w:val="24"/>
              </w:rPr>
              <w:t>Динамика изменений образовательных результатов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A903FD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ЕГЭ участников с углубленным изучением предметов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на сайте ИРО КК по реализации краевой системы работы со ШНОР/ШССУ </w:t>
            </w:r>
          </w:p>
        </w:tc>
        <w:tc>
          <w:tcPr>
            <w:tcW w:w="1984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площадка</w:t>
            </w:r>
          </w:p>
        </w:tc>
        <w:tc>
          <w:tcPr>
            <w:tcW w:w="2255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="00C57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КК, ЦОКО, ИРО КК</w:t>
            </w:r>
          </w:p>
        </w:tc>
      </w:tr>
      <w:tr w:rsidR="00BF562B" w:rsidTr="00A03D3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A903FD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Изучение индекса социального благополучия школы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A03D3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73F1C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Результативность ШНОР/ШССУ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муниципальном наставническом центре (МНЦ)</w:t>
            </w:r>
          </w:p>
        </w:tc>
        <w:tc>
          <w:tcPr>
            <w:tcW w:w="1984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акт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2226E9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сообществе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984" w:type="dxa"/>
            <w:vAlign w:val="center"/>
          </w:tcPr>
          <w:p w:rsidR="00BF562B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акт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2226E9" w:rsidRDefault="00BF562B" w:rsidP="00BF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Разработка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Д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работе со ШНОР/ШССУ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562B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2226E9" w:rsidRDefault="00BF562B" w:rsidP="00BF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Разработка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Д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работе со ШНОР/ШССУ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562B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2226E9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Разработка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перехода ОО в режим эффективного функционирования и развития</w:t>
            </w:r>
          </w:p>
        </w:tc>
        <w:tc>
          <w:tcPr>
            <w:tcW w:w="1984" w:type="dxa"/>
          </w:tcPr>
          <w:p w:rsidR="00BF562B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2226E9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Разработка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226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ШНОР/ШССУ</w:t>
            </w:r>
          </w:p>
        </w:tc>
        <w:tc>
          <w:tcPr>
            <w:tcW w:w="1984" w:type="dxa"/>
          </w:tcPr>
          <w:p w:rsidR="00BF562B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Положению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современного оборудования в предметах естественно-научного цикла</w:t>
            </w:r>
          </w:p>
        </w:tc>
        <w:tc>
          <w:tcPr>
            <w:tcW w:w="1984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образовательной организацией в логике проектного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аспекты эффективного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образовательный маршрут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как путь устранения профессиональных дефицитов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  <w:r w:rsidR="00C57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BF562B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сетевого сообщества учителей малокомплектных школ</w:t>
            </w:r>
          </w:p>
        </w:tc>
        <w:tc>
          <w:tcPr>
            <w:tcW w:w="1984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C57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BF562B" w:rsidRPr="008E7DEA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BF562B" w:rsidTr="00852A90">
        <w:tc>
          <w:tcPr>
            <w:tcW w:w="704" w:type="dxa"/>
          </w:tcPr>
          <w:p w:rsidR="00BF562B" w:rsidRPr="008E7DEA" w:rsidRDefault="00BF562B" w:rsidP="00BF562B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F562B" w:rsidRPr="000400FC" w:rsidRDefault="00BF562B" w:rsidP="00BF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образование: вопросы теории и практики (секция для ШНОР/ШССУ)</w:t>
            </w:r>
          </w:p>
        </w:tc>
        <w:tc>
          <w:tcPr>
            <w:tcW w:w="1984" w:type="dxa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255" w:type="dxa"/>
            <w:vAlign w:val="center"/>
          </w:tcPr>
          <w:p w:rsidR="00BF562B" w:rsidRPr="000400FC" w:rsidRDefault="00BF562B" w:rsidP="00BF56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  <w:r w:rsidR="00C57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BF562B" w:rsidRDefault="00BF562B" w:rsidP="00BF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подготовки к ВПР-2021 по предметам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по предметным областям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Опыт реализации ФГОС ООО и ФГОС СОО по математике: лучшие практики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Опыт реализации ФГОС ООО и ФГОС СОО по информатике: лучшие практики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проектной и учебно-исследовательской деятельностью в условиях введения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февраль-март, </w:t>
            </w:r>
          </w:p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цифровой образовательной среды современной школы  в условиях реализации приоритетов образовательной политики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</w:p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аспекты эффективного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</w:p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Школа стратегического управления образовательной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апрель, сентябрь, 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Pr="000400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3C0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урок в малокомплектной школе)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фестиваль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организации сетевого взаимодействия (между ОО и/или другими учреждениями и предприятиями): учителей-предметников, </w:t>
            </w:r>
            <w:proofErr w:type="spellStart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400FC">
              <w:rPr>
                <w:rFonts w:ascii="Times New Roman" w:hAnsi="Times New Roman" w:cs="Times New Roman"/>
                <w:sz w:val="24"/>
                <w:szCs w:val="24"/>
              </w:rPr>
              <w:t>, КРЦ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года Кубани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Развивающая образовательная среда малокомплектн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От учителя настоящего к учителю будущего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форсайт</w:t>
            </w:r>
            <w:proofErr w:type="spellEnd"/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-сессия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Формирующее оценивание как инструмент эффективного преподавания современного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hAnsi="Times New Roman" w:cs="Times New Roman"/>
                <w:sz w:val="24"/>
                <w:szCs w:val="24"/>
              </w:rPr>
              <w:t xml:space="preserve">ТМС как ресурс методической поддержки </w:t>
            </w: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ШНОР/ШССУ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апрель, </w:t>
            </w:r>
          </w:p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образовательной организацией в логике проектного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апрель, 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школы в режим эффективного функционирования и развития: разработка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учителя и школьной команды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Эффективная образовательная среда школы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залог успешного развития личности (секция для ШНОР/ШССУ)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внутренней системы оценки качества образования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профильного обучения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04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Системный подход в управлении школой по повышению качества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управленческих команд ШНОР/ШССУ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ФГОС общего образования: лучшие практики, передовой опыт, организация наставничества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управленческих решений на основе результатов оценочных процедур для развития муниципальных образовательных систем и </w:t>
            </w:r>
            <w:proofErr w:type="spellStart"/>
            <w:r w:rsidRPr="00040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внутришкольного</w:t>
            </w:r>
            <w:proofErr w:type="spellEnd"/>
            <w:r w:rsidRPr="00040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мониторинга качества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ВПР-2021 по предметным областям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естественнонаучного профиля в рамках ФГОС СОО: лучшие практики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Моделирование условий перевода школ с низкой результативностью и школ, работающих в неблагоприятных социальных условиях в эффективный режим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работы по достижению предметных и </w:t>
            </w: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в рамках реализации ФГОС ООО и ФГОС СОО: лучшие практики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0F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Pr="000400FC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C57606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EA">
              <w:rPr>
                <w:rFonts w:ascii="Times New Roman" w:hAnsi="Times New Roman" w:cs="Times New Roman"/>
                <w:sz w:val="24"/>
                <w:szCs w:val="24"/>
              </w:rPr>
              <w:t>ИРО КК</w:t>
            </w:r>
          </w:p>
        </w:tc>
      </w:tr>
      <w:tr w:rsidR="00C57606" w:rsidTr="00852A90">
        <w:tc>
          <w:tcPr>
            <w:tcW w:w="15811" w:type="dxa"/>
            <w:gridSpan w:val="5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1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>МУНИЦИПАЛЬНЫЙ УРОВЕНЬ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приказа о создании муниципального сообщества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п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</w:t>
            </w:r>
            <w:proofErr w:type="spellStart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консультационного пункта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7014CB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состава муниципального наставнического центра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573FBA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карты (горизонтальное кураторство), предусматривающ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направленные на повышение качества образовательных результатов в ШНОР/ШССУ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муниципальной Школы кадрового управленческого резерва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программа работы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573FBA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сообщества </w:t>
            </w:r>
            <w:proofErr w:type="spellStart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ШНОР/ШССУ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работы МН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</w:t>
            </w:r>
            <w:proofErr w:type="spellStart"/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073F1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пункта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73F1C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1C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МНЦ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МО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п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консультационного пункта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семинаров/</w:t>
            </w:r>
            <w:proofErr w:type="spellStart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ШНОР/ШССУ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проблемам ШНОР/ШССУ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управленческих команд ШНОР/ШССУ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одной в полугодие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педагогических работников ШНОР/ШССУ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одной в полугодие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573FBA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 на уровне муниципалитета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ШНОР/ШССУ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полугодие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7014CB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персонифицированного плана восполнения профессиональных дефицитов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управленческих команд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7014CB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мастер-классов по управлению образовательной системой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семинаров/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круглых столов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базы данных (портфолио) управленческих команд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муниципальных наставников для управленческих команд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изданий по работе со ШНОР/ШССУ в муниципалитете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материалы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изданий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7014CB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персонифицированного плана восполнения профессиональных дефицитов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7014CB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мастер-классов для учителей-предметников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семинаров/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круглых столов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Координация работы сетевых сообществ 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базы данных (портфолио педагогов) 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консультационных пунктов для учителей-предметников и обучающихся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 содержания сайта по подготовке к ГИА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>Аудит соответствия ситуации в ОО данным карточек самоанализа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два месяца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учета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календарно-тематическом планировании </w:t>
            </w: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выявленных образовательных недостатков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два месяца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наличия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педагогов </w:t>
            </w:r>
            <w:r w:rsidRPr="007014C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индивидуализированных карт подготовки к ГИА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два месяца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C57606" w:rsidTr="00852A90">
        <w:tc>
          <w:tcPr>
            <w:tcW w:w="15811" w:type="dxa"/>
            <w:gridSpan w:val="5"/>
          </w:tcPr>
          <w:p w:rsidR="00C57606" w:rsidRPr="008E7DEA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4">
              <w:rPr>
                <w:rFonts w:ascii="Times New Roman" w:hAnsi="Times New Roman" w:cs="Times New Roman"/>
                <w:b/>
                <w:caps/>
                <w:spacing w:val="40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социального паспорта школы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B21ED0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ВПР, проведенных в сентябре-октябре 2020 г., в 5-9 классах для каждого обучающегося, класса, параллели, ОО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2020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педагогические работники ОО (учителя-предметники)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Положение о внутренней системе оценки качества образования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2020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педагогические работники ОО (учителя-предметники)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B21ED0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перехода ОО в режим эффективного функционирования и развития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работы общеобразовательн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повышению качества образовательных результатов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текущей, тематической и промежуточной оценки планируемых результатов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апреля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педагогические работники ОО (учителя-предметники)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принятых мер по организации образовательного процесса ОО на основе результатов ВПР, проведенных в сентябре-октябре 2020 г.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апреля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педагогические работники ОО (учителя-предметники)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абочи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по курсам внеурочной деятельности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подготовки к ГИА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участия ОО в краевых мониторинговых опросах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 мониторингов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B21ED0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аполнени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карточек самоанализа рисковых факторов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рискового профиля ОО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в четверть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B21ED0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консультаций в муниципальном наставничеством центре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МНЦ</w:t>
            </w:r>
          </w:p>
        </w:tc>
        <w:tc>
          <w:tcPr>
            <w:tcW w:w="2221" w:type="dxa"/>
          </w:tcPr>
          <w:p w:rsidR="00C57606" w:rsidRPr="008E7DEA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B21ED0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Восполнение профессиональных дефицитов через мероприятия, предусмотренные планами работы ИРО КК: семинары/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стажировки, КПК, конкурсы, конференции и др. 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ИРО КК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</w:t>
            </w:r>
          </w:p>
          <w:p w:rsidR="00C57606" w:rsidRDefault="00C57606" w:rsidP="00C57606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AB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программы;</w:t>
            </w:r>
          </w:p>
          <w:p w:rsidR="00C57606" w:rsidRPr="002F34AB" w:rsidRDefault="00C57606" w:rsidP="00C57606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программу 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57606" w:rsidRPr="002F34AB" w:rsidRDefault="00C57606" w:rsidP="00C57606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развития УУД;</w:t>
            </w:r>
          </w:p>
          <w:p w:rsidR="00C57606" w:rsidRPr="002F34AB" w:rsidRDefault="00C57606" w:rsidP="00C57606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A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карты, планы-конспекты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разделы программ,  КТП, планов-конспектов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2020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(учителя-предметники)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на основе данных о выполнении ВПР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2020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(учителя-предметники)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0400FC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карт</w:t>
            </w:r>
            <w:r w:rsidRPr="00B2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подготовки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Восполнение профессиональных дефицитов через мероприятия, предусмотренные планами работы ИРО КК: семинары/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стажировки, КПК, конкурсы, конференции и др.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ИРО КК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сравнительного анализа результатов оценочных процедур (ВПР, КДР и др.) и текущей успеваемости слабоуспевающих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CD55C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консультаций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муниципальном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консультационном пункте для 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МТКП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CD55C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/законны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консультации, родительские собрания, совместная проектная деятельность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CD55C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муниципальным сообществом </w:t>
            </w:r>
            <w:proofErr w:type="spellStart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МТКП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CD55C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муниципальном </w:t>
            </w:r>
            <w:proofErr w:type="spellStart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тьюторском</w:t>
            </w:r>
            <w:proofErr w:type="spellEnd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пункте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МТКП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обучающихся </w:t>
            </w: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муниципальном </w:t>
            </w:r>
            <w:proofErr w:type="spellStart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тьюторском</w:t>
            </w:r>
            <w:proofErr w:type="spellEnd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пункте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МТКП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C57606" w:rsidTr="00852A90">
        <w:tc>
          <w:tcPr>
            <w:tcW w:w="704" w:type="dxa"/>
          </w:tcPr>
          <w:p w:rsidR="00C57606" w:rsidRPr="008E7DEA" w:rsidRDefault="00C57606" w:rsidP="00C57606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57606" w:rsidRPr="00CD55C6" w:rsidRDefault="00C57606" w:rsidP="00C5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Восполнение профессиональных дефицитов</w:t>
            </w:r>
            <w:bookmarkStart w:id="0" w:name="_GoBack"/>
            <w:bookmarkEnd w:id="0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неформального и </w:t>
            </w:r>
            <w:proofErr w:type="spellStart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>информального</w:t>
            </w:r>
            <w:proofErr w:type="spellEnd"/>
            <w:r w:rsidRPr="00CD5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</w:t>
            </w:r>
          </w:p>
        </w:tc>
        <w:tc>
          <w:tcPr>
            <w:tcW w:w="2255" w:type="dxa"/>
            <w:vAlign w:val="center"/>
          </w:tcPr>
          <w:p w:rsidR="00C57606" w:rsidRDefault="00C57606" w:rsidP="00C5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221" w:type="dxa"/>
          </w:tcPr>
          <w:p w:rsidR="00C57606" w:rsidRPr="005B75EB" w:rsidRDefault="00C57606" w:rsidP="00C5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</w:tbl>
    <w:p w:rsidR="008E7DEA" w:rsidRDefault="008E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CB" w:rsidRPr="000400FC" w:rsidRDefault="00701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14CB" w:rsidRPr="000400FC" w:rsidSect="00FF71DE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B2" w:rsidRDefault="00E860B2" w:rsidP="00AF216A">
      <w:pPr>
        <w:spacing w:after="0" w:line="240" w:lineRule="auto"/>
      </w:pPr>
      <w:r>
        <w:separator/>
      </w:r>
    </w:p>
  </w:endnote>
  <w:endnote w:type="continuationSeparator" w:id="0">
    <w:p w:rsidR="00E860B2" w:rsidRDefault="00E860B2" w:rsidP="00A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930429"/>
      <w:docPartObj>
        <w:docPartGallery w:val="Page Numbers (Bottom of Page)"/>
        <w:docPartUnique/>
      </w:docPartObj>
    </w:sdtPr>
    <w:sdtEndPr/>
    <w:sdtContent>
      <w:p w:rsidR="007B67E3" w:rsidRDefault="007B67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53">
          <w:rPr>
            <w:noProof/>
          </w:rPr>
          <w:t>9</w:t>
        </w:r>
        <w:r>
          <w:fldChar w:fldCharType="end"/>
        </w:r>
      </w:p>
    </w:sdtContent>
  </w:sdt>
  <w:p w:rsidR="007B67E3" w:rsidRDefault="007B67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B2" w:rsidRDefault="00E860B2" w:rsidP="00AF216A">
      <w:pPr>
        <w:spacing w:after="0" w:line="240" w:lineRule="auto"/>
      </w:pPr>
      <w:r>
        <w:separator/>
      </w:r>
    </w:p>
  </w:footnote>
  <w:footnote w:type="continuationSeparator" w:id="0">
    <w:p w:rsidR="00E860B2" w:rsidRDefault="00E860B2" w:rsidP="00AF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EEE"/>
    <w:multiLevelType w:val="hybridMultilevel"/>
    <w:tmpl w:val="A28A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7A2"/>
    <w:multiLevelType w:val="hybridMultilevel"/>
    <w:tmpl w:val="C5EE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578B"/>
    <w:multiLevelType w:val="hybridMultilevel"/>
    <w:tmpl w:val="0156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E6E"/>
    <w:multiLevelType w:val="hybridMultilevel"/>
    <w:tmpl w:val="B106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D64"/>
    <w:multiLevelType w:val="hybridMultilevel"/>
    <w:tmpl w:val="0156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5FB5"/>
    <w:multiLevelType w:val="hybridMultilevel"/>
    <w:tmpl w:val="08D88E50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22A43"/>
    <w:multiLevelType w:val="hybridMultilevel"/>
    <w:tmpl w:val="16FE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529"/>
    <w:multiLevelType w:val="hybridMultilevel"/>
    <w:tmpl w:val="50A4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85F07"/>
    <w:multiLevelType w:val="hybridMultilevel"/>
    <w:tmpl w:val="CD22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0097B"/>
    <w:multiLevelType w:val="hybridMultilevel"/>
    <w:tmpl w:val="50A4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7432E"/>
    <w:multiLevelType w:val="hybridMultilevel"/>
    <w:tmpl w:val="EC98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43FE"/>
    <w:multiLevelType w:val="hybridMultilevel"/>
    <w:tmpl w:val="74C8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60A0"/>
    <w:multiLevelType w:val="hybridMultilevel"/>
    <w:tmpl w:val="30BA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50"/>
    <w:multiLevelType w:val="hybridMultilevel"/>
    <w:tmpl w:val="C5EE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F594C"/>
    <w:multiLevelType w:val="hybridMultilevel"/>
    <w:tmpl w:val="7D9A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9215E"/>
    <w:multiLevelType w:val="hybridMultilevel"/>
    <w:tmpl w:val="7D9A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40FA0"/>
    <w:multiLevelType w:val="hybridMultilevel"/>
    <w:tmpl w:val="B106BD9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A1FF7"/>
    <w:multiLevelType w:val="hybridMultilevel"/>
    <w:tmpl w:val="0B7A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25806"/>
    <w:multiLevelType w:val="hybridMultilevel"/>
    <w:tmpl w:val="1DDE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C1D0D"/>
    <w:multiLevelType w:val="hybridMultilevel"/>
    <w:tmpl w:val="B80E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805CD"/>
    <w:multiLevelType w:val="hybridMultilevel"/>
    <w:tmpl w:val="1DDE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8"/>
  </w:num>
  <w:num w:numId="13">
    <w:abstractNumId w:val="1"/>
  </w:num>
  <w:num w:numId="14">
    <w:abstractNumId w:val="17"/>
  </w:num>
  <w:num w:numId="15">
    <w:abstractNumId w:val="6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70"/>
    <w:rsid w:val="00012FA1"/>
    <w:rsid w:val="000400FC"/>
    <w:rsid w:val="00046905"/>
    <w:rsid w:val="00073F1C"/>
    <w:rsid w:val="000E4D7B"/>
    <w:rsid w:val="000E6E17"/>
    <w:rsid w:val="001003B6"/>
    <w:rsid w:val="00124509"/>
    <w:rsid w:val="001B657D"/>
    <w:rsid w:val="002113AC"/>
    <w:rsid w:val="00215A57"/>
    <w:rsid w:val="002226E9"/>
    <w:rsid w:val="00251B97"/>
    <w:rsid w:val="00260265"/>
    <w:rsid w:val="00261B62"/>
    <w:rsid w:val="00263ADB"/>
    <w:rsid w:val="002A199B"/>
    <w:rsid w:val="002B195B"/>
    <w:rsid w:val="002C1CCC"/>
    <w:rsid w:val="002C3162"/>
    <w:rsid w:val="002F34AB"/>
    <w:rsid w:val="002F34F7"/>
    <w:rsid w:val="00344265"/>
    <w:rsid w:val="003859B3"/>
    <w:rsid w:val="003A03E9"/>
    <w:rsid w:val="003A4E94"/>
    <w:rsid w:val="003C09B9"/>
    <w:rsid w:val="003D4CED"/>
    <w:rsid w:val="00442140"/>
    <w:rsid w:val="0045204F"/>
    <w:rsid w:val="00465ED4"/>
    <w:rsid w:val="004C5392"/>
    <w:rsid w:val="004F316D"/>
    <w:rsid w:val="00526117"/>
    <w:rsid w:val="00573FBA"/>
    <w:rsid w:val="005B75EB"/>
    <w:rsid w:val="005C6EE5"/>
    <w:rsid w:val="005F2DA6"/>
    <w:rsid w:val="006A5670"/>
    <w:rsid w:val="006B5A07"/>
    <w:rsid w:val="007014CB"/>
    <w:rsid w:val="007133C4"/>
    <w:rsid w:val="00726F2C"/>
    <w:rsid w:val="007773C5"/>
    <w:rsid w:val="0078586B"/>
    <w:rsid w:val="007B67E3"/>
    <w:rsid w:val="00830B5B"/>
    <w:rsid w:val="00851811"/>
    <w:rsid w:val="00852A90"/>
    <w:rsid w:val="00876F80"/>
    <w:rsid w:val="00877EC9"/>
    <w:rsid w:val="00895A6C"/>
    <w:rsid w:val="00897943"/>
    <w:rsid w:val="008A0F86"/>
    <w:rsid w:val="008D360B"/>
    <w:rsid w:val="008E7DEA"/>
    <w:rsid w:val="00915EE1"/>
    <w:rsid w:val="009170A9"/>
    <w:rsid w:val="009243AD"/>
    <w:rsid w:val="009663A6"/>
    <w:rsid w:val="00973574"/>
    <w:rsid w:val="00974AB9"/>
    <w:rsid w:val="00980D23"/>
    <w:rsid w:val="00984BE9"/>
    <w:rsid w:val="00987282"/>
    <w:rsid w:val="009A6A01"/>
    <w:rsid w:val="009E5F09"/>
    <w:rsid w:val="009F5B56"/>
    <w:rsid w:val="009F6D9D"/>
    <w:rsid w:val="00A444D1"/>
    <w:rsid w:val="00A5610E"/>
    <w:rsid w:val="00A7078E"/>
    <w:rsid w:val="00A903FD"/>
    <w:rsid w:val="00AA58D7"/>
    <w:rsid w:val="00AF216A"/>
    <w:rsid w:val="00B0335A"/>
    <w:rsid w:val="00B150AF"/>
    <w:rsid w:val="00B21ED0"/>
    <w:rsid w:val="00B23AF5"/>
    <w:rsid w:val="00B61131"/>
    <w:rsid w:val="00B87DEA"/>
    <w:rsid w:val="00BC732A"/>
    <w:rsid w:val="00BF2FA2"/>
    <w:rsid w:val="00BF562B"/>
    <w:rsid w:val="00C178FF"/>
    <w:rsid w:val="00C23057"/>
    <w:rsid w:val="00C57606"/>
    <w:rsid w:val="00C71633"/>
    <w:rsid w:val="00CD55C6"/>
    <w:rsid w:val="00CE3E35"/>
    <w:rsid w:val="00D103E9"/>
    <w:rsid w:val="00D2393B"/>
    <w:rsid w:val="00D275D6"/>
    <w:rsid w:val="00E33A6E"/>
    <w:rsid w:val="00E35574"/>
    <w:rsid w:val="00E60011"/>
    <w:rsid w:val="00E860B2"/>
    <w:rsid w:val="00ED4C53"/>
    <w:rsid w:val="00F31744"/>
    <w:rsid w:val="00F86EE0"/>
    <w:rsid w:val="00FA0333"/>
    <w:rsid w:val="00FA1258"/>
    <w:rsid w:val="00FE07B8"/>
    <w:rsid w:val="00FF1FD9"/>
    <w:rsid w:val="00FF4652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DB0E-99AC-411F-B8E2-5F1D834A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F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3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BF2F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5F2DA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5F2DA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5F2DA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5F2DA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5F2DA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0E4D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4F3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9E5F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9E5F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1"/>
    <w:next w:val="a3"/>
    <w:uiPriority w:val="39"/>
    <w:rsid w:val="009E5F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9E5F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9E5F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851811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16A"/>
  </w:style>
  <w:style w:type="paragraph" w:styleId="a9">
    <w:name w:val="footer"/>
    <w:basedOn w:val="a"/>
    <w:link w:val="aa"/>
    <w:uiPriority w:val="99"/>
    <w:unhideWhenUsed/>
    <w:rsid w:val="00AF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6CF4-996B-4D01-908B-DFC44851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О. Яковлева</dc:creator>
  <cp:keywords/>
  <dc:description/>
  <cp:lastModifiedBy>Надежда О. Яковлева</cp:lastModifiedBy>
  <cp:revision>5</cp:revision>
  <cp:lastPrinted>2020-11-23T10:49:00Z</cp:lastPrinted>
  <dcterms:created xsi:type="dcterms:W3CDTF">2020-11-23T08:28:00Z</dcterms:created>
  <dcterms:modified xsi:type="dcterms:W3CDTF">2020-11-23T12:59:00Z</dcterms:modified>
</cp:coreProperties>
</file>