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F5" w:rsidRPr="00E25DF5" w:rsidRDefault="00E25DF5" w:rsidP="0080302B">
      <w:r w:rsidRPr="00E25DF5">
        <w:drawing>
          <wp:inline distT="0" distB="0" distL="0" distR="0">
            <wp:extent cx="5795158" cy="4154195"/>
            <wp:effectExtent l="171450" t="171450" r="167640" b="170180"/>
            <wp:docPr id="1" name="Рисунок 1" descr="You are currently viewing Рекомендации родителям по нравственно – половому воспитанию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 are currently viewing Рекомендации родителям по нравственно – половому воспитанию подрост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8" t="3001" r="7034" b="2773"/>
                    <a:stretch/>
                  </pic:blipFill>
                  <pic:spPr bwMode="auto">
                    <a:xfrm>
                      <a:off x="0" y="0"/>
                      <a:ext cx="5807808" cy="41632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25DF5">
        <w:rPr>
          <w:rFonts w:ascii="Open Sans" w:eastAsia="Times New Roman" w:hAnsi="Open Sans" w:cs="Times New Roman"/>
          <w:b/>
          <w:bCs/>
          <w:color w:val="193F7C"/>
          <w:spacing w:val="9"/>
          <w:sz w:val="51"/>
          <w:szCs w:val="51"/>
          <w:lang w:eastAsia="ru-RU"/>
        </w:rPr>
        <w:t>Рекомендации родителям по нравственно – половому воспитанию подростков</w:t>
      </w:r>
    </w:p>
    <w:p w:rsidR="00E25DF5" w:rsidRPr="00E25DF5" w:rsidRDefault="00E25DF5" w:rsidP="00E25DF5">
      <w:r w:rsidRPr="00E25DF5">
        <w:rPr>
          <w:b/>
          <w:bCs/>
        </w:rPr>
        <w:t>Уважаемые родители! Половое воспитание</w:t>
      </w:r>
      <w:r w:rsidRPr="00E25DF5">
        <w:t> – процесс, направленный на выработку качеств, черт, свойств, а также установок личности, определяющих полезное для общества отношение человека к представителям другого пола. «Воспитывая в ребёнке честность, работоспособность, искренность, прямоту, привычку к чистоте, привычку говорить правду, уважение к другому человеку, к его переживаниям и интересам, любовь к своей Родине, мы тем самым воспитываем его и в половом отношении», – так считал А.С. Макаренко.</w:t>
      </w:r>
    </w:p>
    <w:p w:rsidR="00E25DF5" w:rsidRPr="00E25DF5" w:rsidRDefault="00E25DF5" w:rsidP="00E25DF5">
      <w:r w:rsidRPr="00E25DF5">
        <w:t>Сферу полового воспитания составляют не только такие специфические отношения между мужчиной и женщиной, как супружеские, но также и любые другие их отношения – в общественной жизни, в труде, в отдыхе, т. е. любые взаимоотношения людей разного пола. Половое воспитание предполагает не только нравственное поведение взрослых, но также и нравственное поведение детей, которые должны быть правильно воспитаны и в половом отношении.</w:t>
      </w:r>
    </w:p>
    <w:p w:rsidR="00E25DF5" w:rsidRPr="00E25DF5" w:rsidRDefault="00E25DF5" w:rsidP="00E25DF5">
      <w:r w:rsidRPr="00E25DF5">
        <w:t xml:space="preserve">Половое воспитание имеет огромное значение для дальнейшего развития ребёнка. Именно от тех установок, которые родители смогут дать ему, зависит его будущее семейное положение, отношение к браку, к противоположному полу и его поведение в сексуальных отношениях. Не говоря уже о том, что сексуальное воспитание даёт возможность избежать инфекционных заболеваний, передающихся половым путём. К сожалению, не все родители дают полную </w:t>
      </w:r>
      <w:r w:rsidRPr="00E25DF5">
        <w:lastRenderedPageBreak/>
        <w:t>информацию или информацию вообще по этому вопросу. Отсюда возникает недопонимание, недоверие.</w:t>
      </w:r>
    </w:p>
    <w:p w:rsidR="00E25DF5" w:rsidRPr="00E25DF5" w:rsidRDefault="00E25DF5" w:rsidP="00E25DF5">
      <w:r w:rsidRPr="00E25DF5">
        <w:rPr>
          <w:b/>
          <w:bCs/>
        </w:rPr>
        <w:t>Простые правила для родителей,</w:t>
      </w:r>
    </w:p>
    <w:p w:rsidR="00E25DF5" w:rsidRPr="00E25DF5" w:rsidRDefault="00E25DF5" w:rsidP="00E25DF5">
      <w:r w:rsidRPr="00E25DF5">
        <w:rPr>
          <w:b/>
          <w:bCs/>
        </w:rPr>
        <w:t>которыми следует руководствоваться, обсуждая вопросы пола с детьми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Вести беседу в самой естественной манере, как при обсуждении любой другой темы.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Избегать длинных поучительных лекций по половым вопросам.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В беседе не ограничиваться одними биологическими фактами, высказывать свое к ним отношение.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Если ребенок употребляет непристойные слова, необходимо спокойно объяснить ему их значение, а потом сказать, почему не нужно так говорить.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Научите ребенка говорить взрослым нет, чтобы избежать сексуального насилия с их стороны.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Беседы о приближающемся половом созревании следует начинать прежде, чем ребенок достигнет подросткового возраста.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Мальчики и девочки должны знать о физиологических особенностях противоположного пола.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Необходимо рассказывать детям о СПИДЕ и других опасных болезнях.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При разговоре с детьми стараться не вызывать смущения у них.</w:t>
      </w:r>
    </w:p>
    <w:p w:rsidR="00E25DF5" w:rsidRPr="00E25DF5" w:rsidRDefault="00E25DF5" w:rsidP="00E25DF5">
      <w:pPr>
        <w:numPr>
          <w:ilvl w:val="0"/>
          <w:numId w:val="1"/>
        </w:numPr>
      </w:pPr>
      <w:r w:rsidRPr="00E25DF5">
        <w:t>На вопросы детей отвечайте четко, в пределах осознания ответа ребенком.</w:t>
      </w:r>
    </w:p>
    <w:p w:rsidR="00E25DF5" w:rsidRPr="00E25DF5" w:rsidRDefault="00E25DF5" w:rsidP="00E25DF5">
      <w:r w:rsidRPr="00E25DF5">
        <w:t>В процессе воспитания детей нужно стремиться   к тому, чтобы у них были сформулированы следующие представления.</w:t>
      </w:r>
    </w:p>
    <w:p w:rsidR="00E25DF5" w:rsidRPr="00E25DF5" w:rsidRDefault="00E25DF5" w:rsidP="00E25DF5">
      <w:r w:rsidRPr="00E25DF5">
        <w:t>В </w:t>
      </w:r>
      <w:r w:rsidRPr="00E25DF5">
        <w:rPr>
          <w:b/>
          <w:bCs/>
        </w:rPr>
        <w:t>3-6 лет дети должны:</w:t>
      </w:r>
    </w:p>
    <w:p w:rsidR="00E25DF5" w:rsidRPr="00E25DF5" w:rsidRDefault="00E25DF5" w:rsidP="00E25DF5">
      <w:r w:rsidRPr="00E25DF5">
        <w:t>– иметь представление об элементарных гигиенических навыках и правилах поведения;</w:t>
      </w:r>
    </w:p>
    <w:p w:rsidR="00E25DF5" w:rsidRPr="00E25DF5" w:rsidRDefault="00E25DF5" w:rsidP="00E25DF5">
      <w:r w:rsidRPr="00E25DF5">
        <w:rPr>
          <w:b/>
          <w:bCs/>
        </w:rPr>
        <w:t>– </w:t>
      </w:r>
      <w:r w:rsidRPr="00E25DF5">
        <w:t>осознавать   принадлежности к определенному полу;</w:t>
      </w:r>
    </w:p>
    <w:p w:rsidR="00E25DF5" w:rsidRPr="00E25DF5" w:rsidRDefault="00E25DF5" w:rsidP="00E25DF5">
      <w:r w:rsidRPr="00E25DF5">
        <w:rPr>
          <w:b/>
          <w:bCs/>
        </w:rPr>
        <w:t>– </w:t>
      </w:r>
      <w:r w:rsidRPr="00E25DF5">
        <w:t>развивать такие нравственные качества, как стыдливость, сдержанность, готовность всегда оказать помощь.</w:t>
      </w:r>
    </w:p>
    <w:p w:rsidR="00E25DF5" w:rsidRPr="00E25DF5" w:rsidRDefault="00E25DF5" w:rsidP="00E25DF5">
      <w:r w:rsidRPr="00E25DF5">
        <w:t>В </w:t>
      </w:r>
      <w:r w:rsidRPr="00E25DF5">
        <w:rPr>
          <w:b/>
          <w:bCs/>
        </w:rPr>
        <w:t>7-11 лет подростки должны:</w:t>
      </w:r>
    </w:p>
    <w:p w:rsidR="00E25DF5" w:rsidRPr="00E25DF5" w:rsidRDefault="00E25DF5" w:rsidP="00E25DF5">
      <w:r w:rsidRPr="00E25DF5">
        <w:t>−  быть осведомлены о начавшемся половом созревании и ожидаемых изменениях в организме,</w:t>
      </w:r>
    </w:p>
    <w:p w:rsidR="00E25DF5" w:rsidRPr="00E25DF5" w:rsidRDefault="00E25DF5" w:rsidP="00E25DF5">
      <w:r w:rsidRPr="00E25DF5">
        <w:t>− иметь представление о деторождении, о биологической стороне репродуктивной функции;</w:t>
      </w:r>
    </w:p>
    <w:p w:rsidR="00E25DF5" w:rsidRPr="00E25DF5" w:rsidRDefault="00E25DF5" w:rsidP="00E25DF5">
      <w:r w:rsidRPr="00E25DF5">
        <w:t>− быть осведомлены об изменениях в эмоциональной сфере (колебаниях настроения, возможном усилении конфликтности в отношениях с окружающими, о первых влюбленностях и т. п.) и социальной сфере (в связи с наступлением половой зрелости меняется статус ребенка, к нему предъявляются требования выше, нежели к детям младшего возраста, объективно возрастает самостоятельность, ответственность за свое поведение, некоторая автономия от взрослых и др.);</w:t>
      </w:r>
    </w:p>
    <w:p w:rsidR="00E25DF5" w:rsidRPr="00E25DF5" w:rsidRDefault="00E25DF5" w:rsidP="00E25DF5">
      <w:r w:rsidRPr="00E25DF5">
        <w:t>− знать, что дружба – это многогранное проявление отношений;</w:t>
      </w:r>
    </w:p>
    <w:p w:rsidR="00E25DF5" w:rsidRPr="00E25DF5" w:rsidRDefault="00E25DF5" w:rsidP="00E25DF5">
      <w:r w:rsidRPr="00E25DF5">
        <w:t>−  понимать, как можно строить отношения внутри семьи на принципах взаимного уважения и равенства.</w:t>
      </w:r>
    </w:p>
    <w:p w:rsidR="00E25DF5" w:rsidRPr="00E25DF5" w:rsidRDefault="00E25DF5" w:rsidP="00E25DF5">
      <w:r w:rsidRPr="00E25DF5">
        <w:rPr>
          <w:b/>
          <w:bCs/>
        </w:rPr>
        <w:t>Подростки 11-14 лет должны:</w:t>
      </w:r>
    </w:p>
    <w:p w:rsidR="00E25DF5" w:rsidRPr="00E25DF5" w:rsidRDefault="00E25DF5" w:rsidP="00E25DF5">
      <w:r w:rsidRPr="00E25DF5">
        <w:lastRenderedPageBreak/>
        <w:t>− уметь обсуждать моральные ценности, знать их изменчивость, неодинаковость в разных культурах, обществах, просто у разных людей;</w:t>
      </w:r>
    </w:p>
    <w:p w:rsidR="00E25DF5" w:rsidRPr="00E25DF5" w:rsidRDefault="00E25DF5" w:rsidP="00E25DF5">
      <w:r w:rsidRPr="00E25DF5">
        <w:t>−  знать о болезнях, передающихся половым путем, включая СПИД;</w:t>
      </w:r>
    </w:p>
    <w:p w:rsidR="00E25DF5" w:rsidRPr="00E25DF5" w:rsidRDefault="00E25DF5" w:rsidP="00E25DF5">
      <w:r w:rsidRPr="00E25DF5">
        <w:t>− знать о насильственных действиях сексуального характера, чтобы проводить линию безопасного поведения и ответственности (СМИ значительно облегчают детям и подросткам доступ к картинам и фактам деструктивной сексуальности, именно поэтому необходимы конструктивное просвещение и правдивые знания об отношениях между полами);</w:t>
      </w:r>
    </w:p>
    <w:p w:rsidR="00E25DF5" w:rsidRPr="00E25DF5" w:rsidRDefault="00E25DF5" w:rsidP="00E25DF5">
      <w:r w:rsidRPr="00E25DF5">
        <w:t>− уметь сказать «нет»;</w:t>
      </w:r>
    </w:p>
    <w:p w:rsidR="00E25DF5" w:rsidRPr="00E25DF5" w:rsidRDefault="00E25DF5" w:rsidP="00E25DF5">
      <w:r w:rsidRPr="00E25DF5">
        <w:t>–  осознавать ответственность за свой выбор, за свой поступок.</w:t>
      </w:r>
    </w:p>
    <w:p w:rsidR="00E25DF5" w:rsidRPr="00E25DF5" w:rsidRDefault="00E25DF5" w:rsidP="00E25DF5">
      <w:r w:rsidRPr="00E25DF5">
        <w:rPr>
          <w:b/>
          <w:bCs/>
        </w:rPr>
        <w:t>Подростки 14-18 лет должны знать:</w:t>
      </w:r>
    </w:p>
    <w:p w:rsidR="00E25DF5" w:rsidRPr="00E25DF5" w:rsidRDefault="00E25DF5" w:rsidP="00E25DF5">
      <w:r w:rsidRPr="00E25DF5">
        <w:t>− биологические аспекты репродукции;</w:t>
      </w:r>
    </w:p>
    <w:p w:rsidR="00E25DF5" w:rsidRPr="00E25DF5" w:rsidRDefault="00E25DF5" w:rsidP="00E25DF5">
      <w:r w:rsidRPr="00E25DF5">
        <w:t>− о семейных парах, об отношениях между молодыми людьми, о разводе, разлуке;</w:t>
      </w:r>
    </w:p>
    <w:p w:rsidR="00E25DF5" w:rsidRPr="00E25DF5" w:rsidRDefault="00E25DF5" w:rsidP="00E25DF5">
      <w:r w:rsidRPr="00E25DF5">
        <w:t xml:space="preserve">− знать о </w:t>
      </w:r>
      <w:proofErr w:type="spellStart"/>
      <w:r w:rsidRPr="00E25DF5">
        <w:t>девиантном</w:t>
      </w:r>
      <w:proofErr w:type="spellEnd"/>
      <w:r w:rsidRPr="00E25DF5">
        <w:t xml:space="preserve"> поведении, которое может быть направлено на них самих;</w:t>
      </w:r>
    </w:p>
    <w:p w:rsidR="00E25DF5" w:rsidRPr="00E25DF5" w:rsidRDefault="00E25DF5" w:rsidP="00E25DF5">
      <w:r w:rsidRPr="00E25DF5">
        <w:t>− уметь обсуждать спорные вопросы в паре;</w:t>
      </w:r>
    </w:p>
    <w:p w:rsidR="00E25DF5" w:rsidRPr="00E25DF5" w:rsidRDefault="00E25DF5" w:rsidP="00E25DF5">
      <w:r w:rsidRPr="00E25DF5">
        <w:t>− знать основы брачного законодательства;</w:t>
      </w:r>
    </w:p>
    <w:p w:rsidR="00E25DF5" w:rsidRPr="00E25DF5" w:rsidRDefault="00E25DF5" w:rsidP="00E25DF5">
      <w:r w:rsidRPr="00E25DF5">
        <w:t>− знать службы, где они могут получить помощь, консультации.</w:t>
      </w:r>
    </w:p>
    <w:p w:rsidR="00E25DF5" w:rsidRPr="00E25DF5" w:rsidRDefault="00E25DF5" w:rsidP="00E25DF5">
      <w:r w:rsidRPr="00E25DF5">
        <w:t>Очевидно, в воспитании велико влияние отца – на сына, матери – на дочь. Если мама воспитывает уважительное отношение сына к себе, это может быть в будущем перенесено на девушку, жену, женщину вообще. Так же и у девочек. Если папа – образец мужчины, дочка уважительно относится к нему, и в будущем она так же по-доброму будет относиться к мужчинам.</w:t>
      </w:r>
    </w:p>
    <w:p w:rsidR="00E25DF5" w:rsidRDefault="00E25DF5" w:rsidP="00E25DF5">
      <w:r w:rsidRPr="00E25DF5">
        <w:t>Будьте осторожны с наказанием! Желательно, чтобы мальчика наказывала не мама, а папа. Девочку – наоборот. Этого правила необходимо придерживаться, чтобы сформировать у детей доброе отношение к противоположному полу.</w:t>
      </w:r>
    </w:p>
    <w:p w:rsidR="00794802" w:rsidRPr="00E25DF5" w:rsidRDefault="00794802" w:rsidP="00E25DF5">
      <w:r>
        <w:rPr>
          <w:noProof/>
          <w:lang w:eastAsia="ru-RU"/>
        </w:rPr>
        <w:drawing>
          <wp:inline distT="0" distB="0" distL="0" distR="0" wp14:anchorId="210431BA" wp14:editId="38F460DF">
            <wp:extent cx="6056415" cy="3163676"/>
            <wp:effectExtent l="0" t="0" r="1905" b="0"/>
            <wp:docPr id="2" name="Рисунок 2" descr="страница 2 | Воспитание детей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аница 2 | Воспитание детей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0" t="2306" r="3026" b="3477"/>
                    <a:stretch/>
                  </pic:blipFill>
                  <pic:spPr bwMode="auto">
                    <a:xfrm>
                      <a:off x="0" y="0"/>
                      <a:ext cx="6060042" cy="316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DF5" w:rsidRDefault="00973C27">
      <w:r>
        <w:rPr>
          <w:noProof/>
          <w:lang w:eastAsia="ru-RU"/>
        </w:rPr>
        <w:lastRenderedPageBreak/>
        <w:drawing>
          <wp:inline distT="0" distB="0" distL="0" distR="0">
            <wp:extent cx="5747385" cy="5747385"/>
            <wp:effectExtent l="0" t="0" r="5715" b="5715"/>
            <wp:docPr id="3" name="Рисунок 3" descr="Пин на доске КНИ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н на доске КНИГ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574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DF5" w:rsidSect="00490C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5AE6"/>
    <w:multiLevelType w:val="multilevel"/>
    <w:tmpl w:val="E22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BA"/>
    <w:rsid w:val="000428FC"/>
    <w:rsid w:val="00062794"/>
    <w:rsid w:val="0007642C"/>
    <w:rsid w:val="000820EA"/>
    <w:rsid w:val="000B0ABB"/>
    <w:rsid w:val="000B3C9C"/>
    <w:rsid w:val="000C3C32"/>
    <w:rsid w:val="00105C3D"/>
    <w:rsid w:val="00132587"/>
    <w:rsid w:val="0016711B"/>
    <w:rsid w:val="001B1D87"/>
    <w:rsid w:val="00212D6D"/>
    <w:rsid w:val="00215BD1"/>
    <w:rsid w:val="00243E2F"/>
    <w:rsid w:val="00253EBD"/>
    <w:rsid w:val="00255374"/>
    <w:rsid w:val="00267796"/>
    <w:rsid w:val="00285839"/>
    <w:rsid w:val="00295926"/>
    <w:rsid w:val="002A5B1F"/>
    <w:rsid w:val="002D6F6B"/>
    <w:rsid w:val="002E2133"/>
    <w:rsid w:val="0030785A"/>
    <w:rsid w:val="0032308E"/>
    <w:rsid w:val="00335DE4"/>
    <w:rsid w:val="00360EB3"/>
    <w:rsid w:val="003637DA"/>
    <w:rsid w:val="00393F2A"/>
    <w:rsid w:val="003B5863"/>
    <w:rsid w:val="0040321F"/>
    <w:rsid w:val="00443E6A"/>
    <w:rsid w:val="00456B19"/>
    <w:rsid w:val="00471CD6"/>
    <w:rsid w:val="00490C2C"/>
    <w:rsid w:val="004B6DB0"/>
    <w:rsid w:val="004D67F8"/>
    <w:rsid w:val="004F19ED"/>
    <w:rsid w:val="004F36BB"/>
    <w:rsid w:val="00500C5C"/>
    <w:rsid w:val="00542AF4"/>
    <w:rsid w:val="00581ECF"/>
    <w:rsid w:val="00582058"/>
    <w:rsid w:val="005939C9"/>
    <w:rsid w:val="00593AFE"/>
    <w:rsid w:val="005B1122"/>
    <w:rsid w:val="005C64FE"/>
    <w:rsid w:val="005D25C9"/>
    <w:rsid w:val="005E2742"/>
    <w:rsid w:val="005E43D3"/>
    <w:rsid w:val="005F0DE0"/>
    <w:rsid w:val="005F4188"/>
    <w:rsid w:val="00604E6C"/>
    <w:rsid w:val="00623667"/>
    <w:rsid w:val="00624C07"/>
    <w:rsid w:val="00625CD3"/>
    <w:rsid w:val="006271BA"/>
    <w:rsid w:val="00666108"/>
    <w:rsid w:val="00680334"/>
    <w:rsid w:val="006A1CEA"/>
    <w:rsid w:val="006B67B3"/>
    <w:rsid w:val="006E3C4A"/>
    <w:rsid w:val="0073188F"/>
    <w:rsid w:val="007476A1"/>
    <w:rsid w:val="0077249F"/>
    <w:rsid w:val="00786B6D"/>
    <w:rsid w:val="00794802"/>
    <w:rsid w:val="007A6E68"/>
    <w:rsid w:val="007E1025"/>
    <w:rsid w:val="007F479B"/>
    <w:rsid w:val="0080302B"/>
    <w:rsid w:val="00811650"/>
    <w:rsid w:val="00840138"/>
    <w:rsid w:val="00847DD1"/>
    <w:rsid w:val="008D134A"/>
    <w:rsid w:val="008D49FF"/>
    <w:rsid w:val="008E5107"/>
    <w:rsid w:val="008F299F"/>
    <w:rsid w:val="00906D9E"/>
    <w:rsid w:val="00907D3B"/>
    <w:rsid w:val="00944311"/>
    <w:rsid w:val="00952E7B"/>
    <w:rsid w:val="00957B89"/>
    <w:rsid w:val="00967E0D"/>
    <w:rsid w:val="009719B4"/>
    <w:rsid w:val="00973C27"/>
    <w:rsid w:val="009C1006"/>
    <w:rsid w:val="009C2000"/>
    <w:rsid w:val="009C6A2D"/>
    <w:rsid w:val="009F7CCF"/>
    <w:rsid w:val="00A625C6"/>
    <w:rsid w:val="00AA5F4A"/>
    <w:rsid w:val="00AB0AA9"/>
    <w:rsid w:val="00AD5D26"/>
    <w:rsid w:val="00AE4315"/>
    <w:rsid w:val="00B204A1"/>
    <w:rsid w:val="00B85782"/>
    <w:rsid w:val="00BA22DE"/>
    <w:rsid w:val="00BA6D01"/>
    <w:rsid w:val="00BE5D4F"/>
    <w:rsid w:val="00BE6029"/>
    <w:rsid w:val="00C40540"/>
    <w:rsid w:val="00C505B9"/>
    <w:rsid w:val="00C523BE"/>
    <w:rsid w:val="00C7135F"/>
    <w:rsid w:val="00C76B78"/>
    <w:rsid w:val="00C86415"/>
    <w:rsid w:val="00CD02F3"/>
    <w:rsid w:val="00CD3288"/>
    <w:rsid w:val="00CE2111"/>
    <w:rsid w:val="00CE36D5"/>
    <w:rsid w:val="00CE4ABF"/>
    <w:rsid w:val="00D161C3"/>
    <w:rsid w:val="00D31F72"/>
    <w:rsid w:val="00DC06E3"/>
    <w:rsid w:val="00DF38E5"/>
    <w:rsid w:val="00E0136F"/>
    <w:rsid w:val="00E25DF5"/>
    <w:rsid w:val="00E31DEE"/>
    <w:rsid w:val="00E53512"/>
    <w:rsid w:val="00E53FD2"/>
    <w:rsid w:val="00EF0B29"/>
    <w:rsid w:val="00F03224"/>
    <w:rsid w:val="00F03BE1"/>
    <w:rsid w:val="00F20034"/>
    <w:rsid w:val="00F26FA6"/>
    <w:rsid w:val="00F62CF9"/>
    <w:rsid w:val="00F63045"/>
    <w:rsid w:val="00F92C92"/>
    <w:rsid w:val="00F93328"/>
    <w:rsid w:val="00FA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A601"/>
  <w15:chartTrackingRefBased/>
  <w15:docId w15:val="{D9AA3C35-907C-4F87-8D0B-EEF609AB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5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2023-10-24T07:09:00Z</dcterms:created>
  <dcterms:modified xsi:type="dcterms:W3CDTF">2023-10-24T08:19:00Z</dcterms:modified>
</cp:coreProperties>
</file>