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023" w:rsidRPr="008C3023" w:rsidRDefault="008C3023" w:rsidP="008C3023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</w:rPr>
      </w:pPr>
      <w:r w:rsidRPr="008C3023">
        <w:rPr>
          <w:rFonts w:ascii="Times New Roman" w:eastAsia="Calibri" w:hAnsi="Times New Roman" w:cs="Times New Roman"/>
          <w:sz w:val="24"/>
        </w:rPr>
        <w:t xml:space="preserve">Муниципальное бюджетное общеобразовательное учреждение «Средняя общеобразовательная школа №5  имени Сергея Викторовича Молчанова </w:t>
      </w:r>
      <w:proofErr w:type="spellStart"/>
      <w:r w:rsidRPr="008C3023">
        <w:rPr>
          <w:rFonts w:ascii="Times New Roman" w:eastAsia="Calibri" w:hAnsi="Times New Roman" w:cs="Times New Roman"/>
          <w:sz w:val="24"/>
        </w:rPr>
        <w:t>Белоглинского</w:t>
      </w:r>
      <w:proofErr w:type="spellEnd"/>
      <w:r w:rsidRPr="008C3023">
        <w:rPr>
          <w:rFonts w:ascii="Times New Roman" w:eastAsia="Calibri" w:hAnsi="Times New Roman" w:cs="Times New Roman"/>
          <w:sz w:val="24"/>
        </w:rPr>
        <w:t xml:space="preserve"> района».</w:t>
      </w:r>
    </w:p>
    <w:p w:rsidR="008C3023" w:rsidRPr="008C3023" w:rsidRDefault="008C3023" w:rsidP="008C3023">
      <w:pPr>
        <w:spacing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4"/>
        </w:rPr>
      </w:pPr>
      <w:r w:rsidRPr="008C3023">
        <w:rPr>
          <w:rFonts w:ascii="Times New Roman" w:eastAsia="Calibri" w:hAnsi="Times New Roman" w:cs="Times New Roman"/>
          <w:color w:val="000000"/>
          <w:sz w:val="24"/>
        </w:rPr>
        <w:t>Информация о работе центра «ТОЧКИ РОСТА» естественнонаучной и технологической  направленности с использованием профильного оборудования за октябрь  2023 год.</w:t>
      </w:r>
    </w:p>
    <w:p w:rsidR="008C3023" w:rsidRDefault="008C3023" w:rsidP="008C30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8C3023" w:rsidRDefault="008C3023" w:rsidP="008C30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8C3023" w:rsidRPr="00276FCD" w:rsidRDefault="008C3023" w:rsidP="00276FCD">
      <w:pPr>
        <w:shd w:val="clear" w:color="auto" w:fill="FFFFFF"/>
        <w:spacing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44"/>
          <w:lang w:eastAsia="ru-RU"/>
        </w:rPr>
      </w:pPr>
      <w:r w:rsidRPr="00276FC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Зачем нам нужна эта химия?</w:t>
      </w:r>
      <w:r w:rsidRPr="00276FCD">
        <w:rPr>
          <w:rFonts w:ascii="Times New Roman" w:eastAsia="Times New Roman" w:hAnsi="Times New Roman" w:cs="Times New Roman"/>
          <w:color w:val="000000"/>
          <w:sz w:val="24"/>
          <w:szCs w:val="44"/>
          <w:lang w:eastAsia="ru-RU"/>
        </w:rPr>
        <w:t xml:space="preserve"> </w:t>
      </w:r>
    </w:p>
    <w:p w:rsidR="008C3023" w:rsidRPr="00276FCD" w:rsidRDefault="008C3023" w:rsidP="00276FCD">
      <w:pPr>
        <w:shd w:val="clear" w:color="auto" w:fill="FFFFFF"/>
        <w:spacing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44"/>
          <w:lang w:eastAsia="ru-RU"/>
        </w:rPr>
      </w:pPr>
      <w:r w:rsidRPr="00276FCD">
        <w:rPr>
          <w:rFonts w:ascii="Times New Roman" w:eastAsia="Times New Roman" w:hAnsi="Times New Roman" w:cs="Times New Roman"/>
          <w:color w:val="000000"/>
          <w:sz w:val="24"/>
          <w:szCs w:val="44"/>
          <w:lang w:eastAsia="ru-RU"/>
        </w:rPr>
        <w:t>Что же полезного в ней?</w:t>
      </w:r>
    </w:p>
    <w:p w:rsidR="008C3023" w:rsidRPr="00276FCD" w:rsidRDefault="008C3023" w:rsidP="00276FCD">
      <w:pPr>
        <w:shd w:val="clear" w:color="auto" w:fill="FFFFFF"/>
        <w:spacing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44"/>
          <w:lang w:eastAsia="ru-RU"/>
        </w:rPr>
      </w:pPr>
      <w:r w:rsidRPr="00276FCD">
        <w:rPr>
          <w:rFonts w:ascii="Times New Roman" w:eastAsia="Times New Roman" w:hAnsi="Times New Roman" w:cs="Times New Roman"/>
          <w:color w:val="000000"/>
          <w:sz w:val="24"/>
          <w:szCs w:val="44"/>
          <w:lang w:eastAsia="ru-RU"/>
        </w:rPr>
        <w:t>Ведь алгебра музыка, физика</w:t>
      </w:r>
    </w:p>
    <w:p w:rsidR="008C3023" w:rsidRPr="00276FCD" w:rsidRDefault="008C3023" w:rsidP="00276FCD">
      <w:pPr>
        <w:shd w:val="clear" w:color="auto" w:fill="FFFFFF"/>
        <w:spacing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44"/>
          <w:lang w:eastAsia="ru-RU"/>
        </w:rPr>
      </w:pPr>
      <w:r w:rsidRPr="00276FCD">
        <w:rPr>
          <w:rFonts w:ascii="Times New Roman" w:eastAsia="Times New Roman" w:hAnsi="Times New Roman" w:cs="Times New Roman"/>
          <w:color w:val="000000"/>
          <w:sz w:val="24"/>
          <w:szCs w:val="44"/>
          <w:lang w:eastAsia="ru-RU"/>
        </w:rPr>
        <w:t>Намного, наверно,</w:t>
      </w:r>
      <w:r w:rsidR="00276FCD">
        <w:rPr>
          <w:rFonts w:ascii="Times New Roman" w:eastAsia="Times New Roman" w:hAnsi="Times New Roman" w:cs="Times New Roman"/>
          <w:color w:val="000000"/>
          <w:sz w:val="24"/>
          <w:szCs w:val="44"/>
          <w:lang w:eastAsia="ru-RU"/>
        </w:rPr>
        <w:t xml:space="preserve"> </w:t>
      </w:r>
      <w:r w:rsidRPr="00276FCD">
        <w:rPr>
          <w:rFonts w:ascii="Times New Roman" w:eastAsia="Times New Roman" w:hAnsi="Times New Roman" w:cs="Times New Roman"/>
          <w:color w:val="000000"/>
          <w:sz w:val="24"/>
          <w:szCs w:val="44"/>
          <w:lang w:eastAsia="ru-RU"/>
        </w:rPr>
        <w:t>важней.</w:t>
      </w:r>
    </w:p>
    <w:p w:rsidR="008C3023" w:rsidRPr="00276FCD" w:rsidRDefault="008C3023" w:rsidP="00276FCD">
      <w:pPr>
        <w:shd w:val="clear" w:color="auto" w:fill="FFFFFF"/>
        <w:spacing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44"/>
          <w:lang w:eastAsia="ru-RU"/>
        </w:rPr>
      </w:pPr>
      <w:r w:rsidRPr="00276FCD">
        <w:rPr>
          <w:rFonts w:ascii="Times New Roman" w:eastAsia="Times New Roman" w:hAnsi="Times New Roman" w:cs="Times New Roman"/>
          <w:color w:val="000000"/>
          <w:sz w:val="24"/>
          <w:szCs w:val="44"/>
          <w:lang w:eastAsia="ru-RU"/>
        </w:rPr>
        <w:t>Она интересна. Загадочна,</w:t>
      </w:r>
    </w:p>
    <w:p w:rsidR="008C3023" w:rsidRPr="00276FCD" w:rsidRDefault="008C3023" w:rsidP="00276FCD">
      <w:pPr>
        <w:shd w:val="clear" w:color="auto" w:fill="FFFFFF"/>
        <w:spacing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44"/>
          <w:lang w:eastAsia="ru-RU"/>
        </w:rPr>
      </w:pPr>
      <w:r w:rsidRPr="00276FCD">
        <w:rPr>
          <w:rFonts w:ascii="Times New Roman" w:eastAsia="Times New Roman" w:hAnsi="Times New Roman" w:cs="Times New Roman"/>
          <w:color w:val="000000"/>
          <w:sz w:val="24"/>
          <w:szCs w:val="44"/>
          <w:lang w:eastAsia="ru-RU"/>
        </w:rPr>
        <w:t>Но нужно её учить,</w:t>
      </w:r>
    </w:p>
    <w:p w:rsidR="008C3023" w:rsidRPr="00276FCD" w:rsidRDefault="008C3023" w:rsidP="00276FCD">
      <w:pPr>
        <w:shd w:val="clear" w:color="auto" w:fill="FFFFFF"/>
        <w:spacing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44"/>
          <w:lang w:eastAsia="ru-RU"/>
        </w:rPr>
      </w:pPr>
      <w:r w:rsidRPr="00276FCD">
        <w:rPr>
          <w:rFonts w:ascii="Times New Roman" w:eastAsia="Times New Roman" w:hAnsi="Times New Roman" w:cs="Times New Roman"/>
          <w:color w:val="000000"/>
          <w:sz w:val="24"/>
          <w:szCs w:val="44"/>
          <w:lang w:eastAsia="ru-RU"/>
        </w:rPr>
        <w:t>Зачем же нужна эта химия?</w:t>
      </w:r>
    </w:p>
    <w:p w:rsidR="008C3023" w:rsidRPr="00276FCD" w:rsidRDefault="008C3023" w:rsidP="00276FCD">
      <w:pPr>
        <w:shd w:val="clear" w:color="auto" w:fill="FFFFFF"/>
        <w:spacing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44"/>
          <w:lang w:eastAsia="ru-RU"/>
        </w:rPr>
      </w:pPr>
      <w:r w:rsidRPr="00276FCD">
        <w:rPr>
          <w:rFonts w:ascii="Times New Roman" w:eastAsia="Times New Roman" w:hAnsi="Times New Roman" w:cs="Times New Roman"/>
          <w:color w:val="000000"/>
          <w:sz w:val="24"/>
          <w:szCs w:val="44"/>
          <w:lang w:eastAsia="ru-RU"/>
        </w:rPr>
        <w:t>Нужна она нам чтобы жить!</w:t>
      </w:r>
    </w:p>
    <w:p w:rsidR="00276FCD" w:rsidRPr="009F1003" w:rsidRDefault="00276FCD" w:rsidP="00AE7312">
      <w:pPr>
        <w:pStyle w:val="a3"/>
        <w:shd w:val="clear" w:color="auto" w:fill="FFFFFF"/>
        <w:spacing w:before="0" w:beforeAutospacing="0" w:after="92" w:afterAutospacing="0"/>
        <w:ind w:firstLine="708"/>
        <w:rPr>
          <w:color w:val="333333"/>
        </w:rPr>
      </w:pPr>
      <w:r w:rsidRPr="009F1003">
        <w:rPr>
          <w:color w:val="333333"/>
        </w:rPr>
        <w:t xml:space="preserve">На базе МБОУ СОШ №5 </w:t>
      </w:r>
      <w:r w:rsidR="004239DD" w:rsidRPr="009F1003">
        <w:rPr>
          <w:color w:val="333333"/>
        </w:rPr>
        <w:t>с</w:t>
      </w:r>
      <w:r w:rsidRPr="009F1003">
        <w:rPr>
          <w:color w:val="333333"/>
        </w:rPr>
        <w:t>реди учащихся 8</w:t>
      </w:r>
      <w:r w:rsidR="00707023" w:rsidRPr="009F1003">
        <w:rPr>
          <w:color w:val="333333"/>
        </w:rPr>
        <w:t xml:space="preserve"> –го </w:t>
      </w:r>
      <w:r w:rsidRPr="009F1003">
        <w:rPr>
          <w:color w:val="333333"/>
        </w:rPr>
        <w:t xml:space="preserve"> класса </w:t>
      </w:r>
      <w:r w:rsidR="004239DD" w:rsidRPr="009F1003">
        <w:rPr>
          <w:color w:val="333333"/>
        </w:rPr>
        <w:t xml:space="preserve">прошло мероприятие </w:t>
      </w:r>
      <w:r w:rsidR="00707023" w:rsidRPr="009F1003">
        <w:rPr>
          <w:color w:val="333333"/>
        </w:rPr>
        <w:t xml:space="preserve">«Великая химия».  </w:t>
      </w:r>
    </w:p>
    <w:p w:rsidR="008C3023" w:rsidRPr="009F1003" w:rsidRDefault="00707023" w:rsidP="008C3023">
      <w:pPr>
        <w:pStyle w:val="a3"/>
        <w:shd w:val="clear" w:color="auto" w:fill="FFFFFF"/>
        <w:spacing w:before="0" w:beforeAutospacing="0" w:after="92" w:afterAutospacing="0"/>
        <w:rPr>
          <w:color w:val="000000"/>
        </w:rPr>
      </w:pPr>
      <w:r w:rsidRPr="009F1003">
        <w:rPr>
          <w:color w:val="333333"/>
        </w:rPr>
        <w:t xml:space="preserve">Цель мероприятия: </w:t>
      </w:r>
      <w:r w:rsidRPr="008C3023">
        <w:rPr>
          <w:color w:val="000000"/>
        </w:rPr>
        <w:t>формирование способности учащихся к новому способу действий, связанному с построением новых знаний</w:t>
      </w:r>
      <w:r w:rsidRPr="009F1003">
        <w:rPr>
          <w:color w:val="000000"/>
        </w:rPr>
        <w:t xml:space="preserve">, </w:t>
      </w:r>
      <w:r w:rsidRPr="008C3023">
        <w:rPr>
          <w:color w:val="000000"/>
        </w:rPr>
        <w:t>расширение понятийной базы за счёт в</w:t>
      </w:r>
      <w:r w:rsidR="004F4C9B" w:rsidRPr="009F1003">
        <w:rPr>
          <w:color w:val="000000"/>
        </w:rPr>
        <w:t>ключения в неё новых элементов,</w:t>
      </w:r>
      <w:r w:rsidRPr="009F1003">
        <w:rPr>
          <w:color w:val="000000"/>
        </w:rPr>
        <w:t xml:space="preserve"> </w:t>
      </w:r>
      <w:r w:rsidR="004F4C9B" w:rsidRPr="009F1003">
        <w:rPr>
          <w:color w:val="000000"/>
        </w:rPr>
        <w:t>п</w:t>
      </w:r>
      <w:r w:rsidRPr="008C3023">
        <w:rPr>
          <w:color w:val="000000"/>
        </w:rPr>
        <w:t>ознакомить с признаками и услови</w:t>
      </w:r>
      <w:r w:rsidR="004F4C9B" w:rsidRPr="009F1003">
        <w:rPr>
          <w:color w:val="000000"/>
        </w:rPr>
        <w:t>ями течения химических реакций, ф</w:t>
      </w:r>
      <w:r w:rsidRPr="008C3023">
        <w:rPr>
          <w:color w:val="000000"/>
        </w:rPr>
        <w:t xml:space="preserve">ормирование навыков </w:t>
      </w:r>
      <w:r w:rsidR="004F4C9B" w:rsidRPr="009F1003">
        <w:rPr>
          <w:color w:val="000000"/>
        </w:rPr>
        <w:t>выполнения лабораторных опытов, ф</w:t>
      </w:r>
      <w:r w:rsidRPr="008C3023">
        <w:rPr>
          <w:color w:val="000000"/>
        </w:rPr>
        <w:t>ормирование функциональной грамотности, химической компетентности – связь знаний с жизнью</w:t>
      </w:r>
      <w:r w:rsidR="004F4C9B" w:rsidRPr="009F1003">
        <w:rPr>
          <w:color w:val="000000"/>
        </w:rPr>
        <w:t>.</w:t>
      </w:r>
    </w:p>
    <w:p w:rsidR="007836B3" w:rsidRPr="009F1003" w:rsidRDefault="007836B3" w:rsidP="008C3023">
      <w:pPr>
        <w:pStyle w:val="a3"/>
        <w:shd w:val="clear" w:color="auto" w:fill="FFFFFF"/>
        <w:spacing w:before="0" w:beforeAutospacing="0" w:after="92" w:afterAutospacing="0"/>
        <w:rPr>
          <w:color w:val="000000"/>
        </w:rPr>
      </w:pPr>
      <w:r w:rsidRPr="009F1003">
        <w:rPr>
          <w:color w:val="000000"/>
        </w:rPr>
        <w:t xml:space="preserve">Главной задачей для учащихся было, выяснить на основании чего происходит классификация веществ, вступят ли данные вещества в реакцию, </w:t>
      </w:r>
      <w:r w:rsidR="009F1003" w:rsidRPr="009F1003">
        <w:rPr>
          <w:color w:val="000000"/>
        </w:rPr>
        <w:t>какие факторы могут повлиять на реакцию.</w:t>
      </w:r>
    </w:p>
    <w:p w:rsidR="004F4C9B" w:rsidRPr="009F1003" w:rsidRDefault="004F4C9B" w:rsidP="00AE7312">
      <w:pPr>
        <w:pStyle w:val="a3"/>
        <w:shd w:val="clear" w:color="auto" w:fill="FFFFFF"/>
        <w:spacing w:before="0" w:beforeAutospacing="0" w:after="92" w:afterAutospacing="0"/>
        <w:ind w:firstLine="708"/>
        <w:rPr>
          <w:color w:val="000000"/>
        </w:rPr>
      </w:pPr>
      <w:r w:rsidRPr="009F1003">
        <w:rPr>
          <w:color w:val="000000"/>
        </w:rPr>
        <w:t>На протяжении всего мероприятия, у</w:t>
      </w:r>
      <w:r w:rsidRPr="008C3023">
        <w:rPr>
          <w:color w:val="000000"/>
        </w:rPr>
        <w:t>ченик</w:t>
      </w:r>
      <w:r w:rsidRPr="009F1003">
        <w:rPr>
          <w:color w:val="000000"/>
        </w:rPr>
        <w:t>и не получали знания, а «добывали</w:t>
      </w:r>
      <w:r w:rsidRPr="008C3023">
        <w:rPr>
          <w:color w:val="000000"/>
        </w:rPr>
        <w:t>» их</w:t>
      </w:r>
      <w:r w:rsidRPr="009F1003">
        <w:rPr>
          <w:color w:val="000000"/>
        </w:rPr>
        <w:t xml:space="preserve">, что способствует развитию </w:t>
      </w:r>
      <w:r w:rsidRPr="008C3023">
        <w:rPr>
          <w:color w:val="000000"/>
        </w:rPr>
        <w:t xml:space="preserve"> личностных качеств учеников, а также универсальных уч</w:t>
      </w:r>
      <w:r w:rsidR="009F1003">
        <w:rPr>
          <w:color w:val="000000"/>
        </w:rPr>
        <w:t>ебных действий – УУД: активности и целенаправленности, трудолюбию, готовности</w:t>
      </w:r>
      <w:r w:rsidRPr="008C3023">
        <w:rPr>
          <w:color w:val="000000"/>
        </w:rPr>
        <w:t xml:space="preserve"> к познанию и учебно</w:t>
      </w:r>
      <w:r w:rsidR="009F1003">
        <w:rPr>
          <w:color w:val="000000"/>
        </w:rPr>
        <w:t>му сотрудничеству, осуществлению</w:t>
      </w:r>
      <w:r w:rsidRPr="008C3023">
        <w:rPr>
          <w:color w:val="000000"/>
        </w:rPr>
        <w:t xml:space="preserve"> исследовательской деятельности в форме лабораторного эксперимента. </w:t>
      </w:r>
    </w:p>
    <w:p w:rsidR="004F4C9B" w:rsidRPr="009F1003" w:rsidRDefault="004F4C9B" w:rsidP="00AE7312">
      <w:pPr>
        <w:pStyle w:val="a3"/>
        <w:shd w:val="clear" w:color="auto" w:fill="FFFFFF"/>
        <w:spacing w:before="0" w:beforeAutospacing="0" w:after="92" w:afterAutospacing="0"/>
        <w:ind w:firstLine="708"/>
        <w:rPr>
          <w:color w:val="333333"/>
          <w:shd w:val="clear" w:color="auto" w:fill="FFFFFF"/>
        </w:rPr>
      </w:pPr>
      <w:r w:rsidRPr="009F1003">
        <w:rPr>
          <w:color w:val="000000"/>
        </w:rPr>
        <w:t xml:space="preserve">Благодаря профильному оборудованию </w:t>
      </w:r>
      <w:r w:rsidRPr="009F1003">
        <w:rPr>
          <w:rFonts w:eastAsia="Calibri"/>
          <w:color w:val="000000"/>
        </w:rPr>
        <w:t xml:space="preserve">центра «ТОЧКИ РОСТА» естественнонаучной и технологической  направленности, учащимся удалось провести не только химические реакции сложения, обмена и разложения, но и провести анализ. С помощью цифровой лаборатория начинающие химики </w:t>
      </w:r>
      <w:r w:rsidR="00C37E31" w:rsidRPr="009F1003">
        <w:rPr>
          <w:rFonts w:eastAsia="Calibri"/>
          <w:color w:val="000000"/>
        </w:rPr>
        <w:t xml:space="preserve">измеряли концентрации веществ, кислотность, плотность до и после проведения реакции. </w:t>
      </w:r>
      <w:r w:rsidR="00C37E31" w:rsidRPr="009F1003">
        <w:rPr>
          <w:color w:val="333333"/>
          <w:shd w:val="clear" w:color="auto" w:fill="FFFFFF"/>
        </w:rPr>
        <w:t>Опыт не только учит, он увлекает ученика, заставляет лучше понимать то явление, которое он демонстрирует или изучает. Ведь известно, что человек заинтересованный в конечном результате добивается успеха.</w:t>
      </w:r>
      <w:r w:rsidR="00AE7312" w:rsidRPr="009F1003">
        <w:rPr>
          <w:color w:val="333333"/>
          <w:shd w:val="clear" w:color="auto" w:fill="FFFFFF"/>
        </w:rPr>
        <w:t xml:space="preserve"> Кроме этого, проводимые опыты, должны были в итоге быть «красочными», что подтверждало правильность проведения химических реакций. Действительно, для ребят было эффектом неожиданности, когда лабораторная работа закончилась так,  как планировалось</w:t>
      </w:r>
      <w:r w:rsidR="001A4AFD" w:rsidRPr="009F1003">
        <w:rPr>
          <w:color w:val="333333"/>
          <w:shd w:val="clear" w:color="auto" w:fill="FFFFFF"/>
        </w:rPr>
        <w:t xml:space="preserve"> – в пробирках оказался малиновый, зеленый, фиолетовый цвета. </w:t>
      </w:r>
      <w:r w:rsidR="00AE7312" w:rsidRPr="009F1003">
        <w:rPr>
          <w:color w:val="333333"/>
          <w:shd w:val="clear" w:color="auto" w:fill="FFFFFF"/>
        </w:rPr>
        <w:t>В результате проведенной работы</w:t>
      </w:r>
      <w:r w:rsidR="001A4AFD" w:rsidRPr="009F1003">
        <w:rPr>
          <w:color w:val="333333"/>
          <w:shd w:val="clear" w:color="auto" w:fill="FFFFFF"/>
        </w:rPr>
        <w:t>,</w:t>
      </w:r>
      <w:r w:rsidR="00AE7312" w:rsidRPr="009F1003">
        <w:rPr>
          <w:color w:val="333333"/>
          <w:shd w:val="clear" w:color="auto" w:fill="FFFFFF"/>
        </w:rPr>
        <w:t xml:space="preserve"> </w:t>
      </w:r>
      <w:r w:rsidR="00AE7312" w:rsidRPr="009F1003">
        <w:rPr>
          <w:color w:val="010101"/>
          <w:shd w:val="clear" w:color="auto" w:fill="F9FAFA"/>
        </w:rPr>
        <w:t>учащиеся пришли  к выводу, что одним из признаков, по которому можно классифицировать химические реакции, является число и состав вступающих и образующихся в результате реакции веществ</w:t>
      </w:r>
      <w:r w:rsidR="009F1003">
        <w:rPr>
          <w:color w:val="010101"/>
          <w:shd w:val="clear" w:color="auto" w:fill="F9FAFA"/>
        </w:rPr>
        <w:t xml:space="preserve">, а на ход реакции может повлиять множество </w:t>
      </w:r>
      <w:proofErr w:type="gramStart"/>
      <w:r w:rsidR="009F1003">
        <w:rPr>
          <w:color w:val="010101"/>
          <w:shd w:val="clear" w:color="auto" w:fill="F9FAFA"/>
        </w:rPr>
        <w:t>факторов</w:t>
      </w:r>
      <w:proofErr w:type="gramEnd"/>
      <w:r w:rsidR="009F1003">
        <w:rPr>
          <w:color w:val="010101"/>
          <w:shd w:val="clear" w:color="auto" w:fill="F9FAFA"/>
        </w:rPr>
        <w:t xml:space="preserve"> начиная от температуры и заканчивая катализатором.</w:t>
      </w:r>
    </w:p>
    <w:p w:rsidR="007836B3" w:rsidRPr="009F6183" w:rsidRDefault="009F1003" w:rsidP="009F6183">
      <w:pPr>
        <w:pStyle w:val="a3"/>
        <w:shd w:val="clear" w:color="auto" w:fill="FFFFFF"/>
        <w:spacing w:before="0" w:beforeAutospacing="0" w:after="92" w:afterAutospacing="0"/>
        <w:ind w:firstLine="708"/>
        <w:rPr>
          <w:color w:val="333333"/>
        </w:rPr>
      </w:pPr>
      <w:r>
        <w:rPr>
          <w:color w:val="333333"/>
          <w:shd w:val="clear" w:color="auto" w:fill="FFFFFF"/>
        </w:rPr>
        <w:t>Отзыв заместителя директора по воспитательной работе Некрасовой Анны Сергеевны</w:t>
      </w:r>
      <w:r w:rsidR="00C37E31" w:rsidRPr="009F1003">
        <w:rPr>
          <w:color w:val="333333"/>
          <w:shd w:val="clear" w:color="auto" w:fill="FFFFFF"/>
        </w:rPr>
        <w:t xml:space="preserve">: « На подобных мероприятиях,  в </w:t>
      </w:r>
      <w:r w:rsidR="00C37E31" w:rsidRPr="009F1003">
        <w:rPr>
          <w:color w:val="000000"/>
        </w:rPr>
        <w:t xml:space="preserve">атмосфере сотрудничества и </w:t>
      </w:r>
      <w:r w:rsidR="00C37E31" w:rsidRPr="008C3023">
        <w:rPr>
          <w:color w:val="000000"/>
        </w:rPr>
        <w:t xml:space="preserve"> психологического комфорта</w:t>
      </w:r>
      <w:r w:rsidR="00AE7312" w:rsidRPr="009F1003">
        <w:rPr>
          <w:color w:val="333333"/>
          <w:shd w:val="clear" w:color="auto" w:fill="FFFFFF"/>
        </w:rPr>
        <w:t xml:space="preserve">, </w:t>
      </w:r>
      <w:r w:rsidR="00C37E31" w:rsidRPr="009F1003">
        <w:rPr>
          <w:color w:val="333333"/>
          <w:shd w:val="clear" w:color="auto" w:fill="FFFFFF"/>
        </w:rPr>
        <w:t xml:space="preserve">кроме учебных навыков </w:t>
      </w:r>
      <w:r w:rsidR="00AE7312" w:rsidRPr="009F1003">
        <w:rPr>
          <w:color w:val="333333"/>
          <w:shd w:val="clear" w:color="auto" w:fill="FFFFFF"/>
        </w:rPr>
        <w:t xml:space="preserve">у ребят </w:t>
      </w:r>
      <w:r w:rsidR="00C37E31" w:rsidRPr="009F1003">
        <w:rPr>
          <w:color w:val="333333"/>
          <w:shd w:val="clear" w:color="auto" w:fill="FFFFFF"/>
        </w:rPr>
        <w:t>формиру</w:t>
      </w:r>
      <w:r w:rsidR="00AE7312" w:rsidRPr="009F1003">
        <w:rPr>
          <w:color w:val="333333"/>
          <w:shd w:val="clear" w:color="auto" w:fill="FFFFFF"/>
        </w:rPr>
        <w:t xml:space="preserve">ется </w:t>
      </w:r>
      <w:r w:rsidR="00AE7312" w:rsidRPr="009F1003">
        <w:rPr>
          <w:color w:val="000000"/>
        </w:rPr>
        <w:t>культура</w:t>
      </w:r>
      <w:r w:rsidR="00AE7312" w:rsidRPr="008C3023">
        <w:rPr>
          <w:color w:val="000000"/>
        </w:rPr>
        <w:t xml:space="preserve"> общения, сп</w:t>
      </w:r>
      <w:r w:rsidR="00AE7312" w:rsidRPr="009F1003">
        <w:rPr>
          <w:color w:val="000000"/>
        </w:rPr>
        <w:t>особность к ди</w:t>
      </w:r>
      <w:r w:rsidR="007836B3" w:rsidRPr="009F1003">
        <w:rPr>
          <w:color w:val="000000"/>
        </w:rPr>
        <w:t>алогу,</w:t>
      </w:r>
      <w:r w:rsidR="00AE7312" w:rsidRPr="009F1003">
        <w:rPr>
          <w:color w:val="000000"/>
        </w:rPr>
        <w:t xml:space="preserve"> ответственное отношение</w:t>
      </w:r>
      <w:r w:rsidR="00AE7312" w:rsidRPr="008C3023">
        <w:rPr>
          <w:color w:val="000000"/>
        </w:rPr>
        <w:t xml:space="preserve"> к выполнению заданий</w:t>
      </w:r>
      <w:r w:rsidR="00AE7312" w:rsidRPr="009F1003">
        <w:rPr>
          <w:color w:val="000000"/>
        </w:rPr>
        <w:t>.</w:t>
      </w:r>
      <w:r w:rsidR="009F6183">
        <w:rPr>
          <w:color w:val="333333"/>
        </w:rPr>
        <w:t xml:space="preserve"> </w:t>
      </w:r>
      <w:r w:rsidRPr="009F1003">
        <w:rPr>
          <w:color w:val="000000"/>
          <w:shd w:val="clear" w:color="auto" w:fill="FFFFFF"/>
        </w:rPr>
        <w:t xml:space="preserve">Мы стараемся </w:t>
      </w:r>
      <w:r w:rsidR="007836B3" w:rsidRPr="009F1003">
        <w:rPr>
          <w:color w:val="000000"/>
          <w:shd w:val="clear" w:color="auto" w:fill="FFFFFF"/>
        </w:rPr>
        <w:t>развивать у учащихся умения сравнивать и анализировать сведения, полученные в ходе экспериментально-исследовательской деятельности</w:t>
      </w:r>
      <w:r w:rsidRPr="009F1003">
        <w:rPr>
          <w:color w:val="000000"/>
          <w:shd w:val="clear" w:color="auto" w:fill="FFFFFF"/>
        </w:rPr>
        <w:t>, так как без практики теория мертва</w:t>
      </w:r>
      <w:proofErr w:type="gramStart"/>
      <w:r w:rsidRPr="009F1003">
        <w:rPr>
          <w:color w:val="000000"/>
          <w:shd w:val="clear" w:color="auto" w:fill="FFFFFF"/>
        </w:rPr>
        <w:t>.»</w:t>
      </w:r>
      <w:proofErr w:type="gramEnd"/>
    </w:p>
    <w:p w:rsidR="008C3023" w:rsidRPr="009F1003" w:rsidRDefault="008C3023" w:rsidP="008C3023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3023" w:rsidRPr="008C3023" w:rsidRDefault="008C3023" w:rsidP="008C30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же полезного в ней?</w:t>
      </w:r>
      <w:r w:rsidRPr="009F1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C3023" w:rsidRPr="008C3023" w:rsidRDefault="008C3023" w:rsidP="008C30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алгебра, музыка</w:t>
      </w:r>
      <w:proofErr w:type="gramStart"/>
      <w:r w:rsidRPr="008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8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физика</w:t>
      </w:r>
      <w:r w:rsidRPr="009F1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C3023" w:rsidRPr="008C3023" w:rsidRDefault="008C3023" w:rsidP="008C30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Намного, наверно, важней.</w:t>
      </w:r>
      <w:r w:rsidRPr="009F1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C3023" w:rsidRPr="008C3023" w:rsidRDefault="008C3023" w:rsidP="008C30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3023" w:rsidRPr="008C3023" w:rsidRDefault="008C3023" w:rsidP="008C3023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44"/>
          <w:szCs w:val="44"/>
          <w:lang w:eastAsia="ru-RU"/>
        </w:rPr>
      </w:pPr>
      <w:r w:rsidRPr="008C3023">
        <w:rPr>
          <w:rFonts w:ascii="ff2" w:eastAsia="Times New Roman" w:hAnsi="ff2" w:cs="Times New Roman"/>
          <w:color w:val="000000"/>
          <w:sz w:val="44"/>
          <w:szCs w:val="44"/>
          <w:lang w:eastAsia="ru-RU"/>
        </w:rPr>
        <w:t>Ведь алгебра, музыка, физика</w:t>
      </w:r>
      <w:r w:rsidRPr="008C3023">
        <w:rPr>
          <w:rFonts w:ascii="ff1" w:eastAsia="Times New Roman" w:hAnsi="ff1" w:cs="Times New Roman"/>
          <w:color w:val="000000"/>
          <w:sz w:val="44"/>
          <w:lang w:eastAsia="ru-RU"/>
        </w:rPr>
        <w:t xml:space="preserve"> </w:t>
      </w:r>
    </w:p>
    <w:p w:rsidR="008C3023" w:rsidRPr="008C3023" w:rsidRDefault="008C3023" w:rsidP="008C3023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44"/>
          <w:szCs w:val="44"/>
          <w:lang w:eastAsia="ru-RU"/>
        </w:rPr>
      </w:pPr>
      <w:r w:rsidRPr="008C3023">
        <w:rPr>
          <w:rFonts w:ascii="ff2" w:eastAsia="Times New Roman" w:hAnsi="ff2" w:cs="Times New Roman"/>
          <w:color w:val="000000"/>
          <w:sz w:val="44"/>
          <w:szCs w:val="44"/>
          <w:lang w:eastAsia="ru-RU"/>
        </w:rPr>
        <w:t>Ведут человека вперед</w:t>
      </w:r>
      <w:r w:rsidRPr="008C3023">
        <w:rPr>
          <w:rFonts w:ascii="ff1" w:eastAsia="Times New Roman" w:hAnsi="ff1" w:cs="Times New Roman"/>
          <w:color w:val="000000"/>
          <w:sz w:val="44"/>
          <w:lang w:eastAsia="ru-RU"/>
        </w:rPr>
        <w:t xml:space="preserve"> </w:t>
      </w:r>
    </w:p>
    <w:p w:rsidR="008C3023" w:rsidRPr="008C3023" w:rsidRDefault="008C3023" w:rsidP="008C3023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44"/>
          <w:szCs w:val="44"/>
          <w:lang w:eastAsia="ru-RU"/>
        </w:rPr>
      </w:pPr>
      <w:r w:rsidRPr="008C3023">
        <w:rPr>
          <w:rFonts w:ascii="ff2" w:eastAsia="Times New Roman" w:hAnsi="ff2" w:cs="Times New Roman"/>
          <w:color w:val="000000"/>
          <w:sz w:val="44"/>
          <w:szCs w:val="44"/>
          <w:lang w:eastAsia="ru-RU"/>
        </w:rPr>
        <w:t>Без них наша жизнь немыслима</w:t>
      </w:r>
      <w:r w:rsidRPr="008C3023">
        <w:rPr>
          <w:rFonts w:ascii="ff1" w:eastAsia="Times New Roman" w:hAnsi="ff1" w:cs="Times New Roman"/>
          <w:color w:val="000000"/>
          <w:sz w:val="44"/>
          <w:lang w:eastAsia="ru-RU"/>
        </w:rPr>
        <w:t xml:space="preserve"> </w:t>
      </w:r>
    </w:p>
    <w:p w:rsidR="008C3023" w:rsidRPr="008C3023" w:rsidRDefault="008C3023" w:rsidP="009F1003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44"/>
          <w:szCs w:val="44"/>
          <w:lang w:eastAsia="ru-RU"/>
        </w:rPr>
      </w:pPr>
      <w:r w:rsidRPr="008C3023">
        <w:rPr>
          <w:rFonts w:ascii="ff2" w:eastAsia="Times New Roman" w:hAnsi="ff2" w:cs="Times New Roman"/>
          <w:color w:val="000000"/>
          <w:sz w:val="44"/>
          <w:szCs w:val="44"/>
          <w:lang w:eastAsia="ru-RU"/>
        </w:rPr>
        <w:t>Без них человек не живет.</w:t>
      </w:r>
      <w:r w:rsidRPr="008C3023">
        <w:rPr>
          <w:rFonts w:ascii="ff1" w:eastAsia="Times New Roman" w:hAnsi="ff1" w:cs="Times New Roman"/>
          <w:color w:val="000000"/>
          <w:sz w:val="44"/>
          <w:lang w:eastAsia="ru-RU"/>
        </w:rPr>
        <w:t xml:space="preserve"> </w:t>
      </w:r>
    </w:p>
    <w:p w:rsidR="008C3023" w:rsidRPr="008C3023" w:rsidRDefault="008C3023" w:rsidP="008C3023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44"/>
          <w:szCs w:val="44"/>
          <w:lang w:eastAsia="ru-RU"/>
        </w:rPr>
      </w:pPr>
      <w:r w:rsidRPr="008C3023">
        <w:rPr>
          <w:rFonts w:ascii="ff2" w:eastAsia="Times New Roman" w:hAnsi="ff2" w:cs="Times New Roman"/>
          <w:color w:val="000000"/>
          <w:sz w:val="44"/>
          <w:szCs w:val="44"/>
          <w:lang w:eastAsia="ru-RU"/>
        </w:rPr>
        <w:t>Но химия –</w:t>
      </w:r>
      <w:r w:rsidRPr="008C3023">
        <w:rPr>
          <w:rFonts w:ascii="ff1" w:eastAsia="Times New Roman" w:hAnsi="ff1" w:cs="Times New Roman"/>
          <w:color w:val="000000"/>
          <w:sz w:val="44"/>
          <w:lang w:eastAsia="ru-RU"/>
        </w:rPr>
        <w:t xml:space="preserve"> </w:t>
      </w:r>
      <w:r w:rsidRPr="008C3023">
        <w:rPr>
          <w:rFonts w:ascii="ff2" w:eastAsia="Times New Roman" w:hAnsi="ff2" w:cs="Times New Roman"/>
          <w:color w:val="000000"/>
          <w:sz w:val="44"/>
          <w:szCs w:val="44"/>
          <w:lang w:eastAsia="ru-RU"/>
        </w:rPr>
        <w:t>самая важная</w:t>
      </w:r>
      <w:r w:rsidRPr="008C3023">
        <w:rPr>
          <w:rFonts w:ascii="ff1" w:eastAsia="Times New Roman" w:hAnsi="ff1" w:cs="Times New Roman"/>
          <w:color w:val="000000"/>
          <w:sz w:val="44"/>
          <w:lang w:eastAsia="ru-RU"/>
        </w:rPr>
        <w:t xml:space="preserve"> </w:t>
      </w:r>
    </w:p>
    <w:p w:rsidR="008C3023" w:rsidRPr="008C3023" w:rsidRDefault="008C3023" w:rsidP="008C3023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44"/>
          <w:szCs w:val="44"/>
          <w:lang w:eastAsia="ru-RU"/>
        </w:rPr>
      </w:pPr>
      <w:r w:rsidRPr="008C3023">
        <w:rPr>
          <w:rFonts w:ascii="ff2" w:eastAsia="Times New Roman" w:hAnsi="ff2" w:cs="Times New Roman"/>
          <w:color w:val="000000"/>
          <w:sz w:val="44"/>
          <w:szCs w:val="44"/>
          <w:lang w:eastAsia="ru-RU"/>
        </w:rPr>
        <w:t xml:space="preserve">И больше других нам </w:t>
      </w:r>
      <w:proofErr w:type="gramStart"/>
      <w:r w:rsidRPr="008C3023">
        <w:rPr>
          <w:rFonts w:ascii="ff2" w:eastAsia="Times New Roman" w:hAnsi="ff2" w:cs="Times New Roman"/>
          <w:color w:val="000000"/>
          <w:sz w:val="44"/>
          <w:szCs w:val="44"/>
          <w:lang w:eastAsia="ru-RU"/>
        </w:rPr>
        <w:t>нужна</w:t>
      </w:r>
      <w:proofErr w:type="gramEnd"/>
      <w:r w:rsidRPr="008C3023">
        <w:rPr>
          <w:rFonts w:ascii="ff1" w:eastAsia="Times New Roman" w:hAnsi="ff1" w:cs="Times New Roman"/>
          <w:color w:val="000000"/>
          <w:sz w:val="44"/>
          <w:lang w:eastAsia="ru-RU"/>
        </w:rPr>
        <w:t xml:space="preserve"> </w:t>
      </w:r>
    </w:p>
    <w:p w:rsidR="008C3023" w:rsidRPr="008C3023" w:rsidRDefault="008C3023" w:rsidP="008C3023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44"/>
          <w:szCs w:val="44"/>
          <w:lang w:eastAsia="ru-RU"/>
        </w:rPr>
      </w:pPr>
      <w:r w:rsidRPr="008C3023">
        <w:rPr>
          <w:rFonts w:ascii="ff2" w:eastAsia="Times New Roman" w:hAnsi="ff2" w:cs="Times New Roman"/>
          <w:color w:val="000000"/>
          <w:sz w:val="44"/>
          <w:szCs w:val="44"/>
          <w:lang w:eastAsia="ru-RU"/>
        </w:rPr>
        <w:t>Откуда у нас напитки?</w:t>
      </w:r>
      <w:r w:rsidRPr="008C3023">
        <w:rPr>
          <w:rFonts w:ascii="ff1" w:eastAsia="Times New Roman" w:hAnsi="ff1" w:cs="Times New Roman"/>
          <w:color w:val="000000"/>
          <w:sz w:val="44"/>
          <w:lang w:eastAsia="ru-RU"/>
        </w:rPr>
        <w:t xml:space="preserve"> </w:t>
      </w:r>
    </w:p>
    <w:p w:rsidR="00276FCD" w:rsidRPr="009F1003" w:rsidRDefault="008C3023" w:rsidP="009F1003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44"/>
          <w:szCs w:val="44"/>
          <w:lang w:eastAsia="ru-RU"/>
        </w:rPr>
      </w:pPr>
      <w:r w:rsidRPr="008C3023">
        <w:rPr>
          <w:rFonts w:ascii="ff2" w:eastAsia="Times New Roman" w:hAnsi="ff2" w:cs="Times New Roman"/>
          <w:color w:val="000000"/>
          <w:sz w:val="44"/>
          <w:szCs w:val="44"/>
          <w:lang w:eastAsia="ru-RU"/>
        </w:rPr>
        <w:t>Откуда посуда, еда?</w:t>
      </w:r>
    </w:p>
    <w:sectPr w:rsidR="00276FCD" w:rsidRPr="009F1003" w:rsidSect="008C30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C7B49"/>
    <w:multiLevelType w:val="multilevel"/>
    <w:tmpl w:val="4928F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3023"/>
    <w:rsid w:val="001A4AFD"/>
    <w:rsid w:val="00276FCD"/>
    <w:rsid w:val="004239DD"/>
    <w:rsid w:val="004F4C9B"/>
    <w:rsid w:val="00707023"/>
    <w:rsid w:val="007836B3"/>
    <w:rsid w:val="008C3023"/>
    <w:rsid w:val="009F1003"/>
    <w:rsid w:val="009F6183"/>
    <w:rsid w:val="00AE7312"/>
    <w:rsid w:val="00C37E31"/>
    <w:rsid w:val="00DB2624"/>
    <w:rsid w:val="00EF1A12"/>
    <w:rsid w:val="00F20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8C3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C3023"/>
  </w:style>
  <w:style w:type="character" w:customStyle="1" w:styleId="c19">
    <w:name w:val="c19"/>
    <w:basedOn w:val="a0"/>
    <w:rsid w:val="008C3023"/>
  </w:style>
  <w:style w:type="character" w:customStyle="1" w:styleId="c22">
    <w:name w:val="c22"/>
    <w:basedOn w:val="a0"/>
    <w:rsid w:val="008C3023"/>
  </w:style>
  <w:style w:type="character" w:customStyle="1" w:styleId="ff2">
    <w:name w:val="ff2"/>
    <w:basedOn w:val="a0"/>
    <w:rsid w:val="008C3023"/>
  </w:style>
  <w:style w:type="character" w:customStyle="1" w:styleId="ff1">
    <w:name w:val="ff1"/>
    <w:basedOn w:val="a0"/>
    <w:rsid w:val="008C3023"/>
  </w:style>
  <w:style w:type="paragraph" w:styleId="a3">
    <w:name w:val="Normal (Web)"/>
    <w:basedOn w:val="a"/>
    <w:uiPriority w:val="99"/>
    <w:semiHidden/>
    <w:unhideWhenUsed/>
    <w:rsid w:val="008C3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tehnologiay</dc:creator>
  <cp:lastModifiedBy>tehnologiay</cp:lastModifiedBy>
  <cp:revision>2</cp:revision>
  <dcterms:created xsi:type="dcterms:W3CDTF">2023-11-23T08:55:00Z</dcterms:created>
  <dcterms:modified xsi:type="dcterms:W3CDTF">2023-11-23T13:41:00Z</dcterms:modified>
</cp:coreProperties>
</file>